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169"/>
        <w:gridCol w:w="3117"/>
        <w:gridCol w:w="3210"/>
      </w:tblGrid>
      <w:tr w:rsidR="00BC4582" w:rsidRPr="00BC4582" w14:paraId="68BFFBCA" w14:textId="77777777" w:rsidTr="00823B7C">
        <w:trPr>
          <w:jc w:val="center"/>
        </w:trPr>
        <w:tc>
          <w:tcPr>
            <w:tcW w:w="3284" w:type="dxa"/>
            <w:tcMar>
              <w:left w:w="28" w:type="dxa"/>
              <w:right w:w="28" w:type="dxa"/>
            </w:tcMar>
            <w:vAlign w:val="center"/>
          </w:tcPr>
          <w:p w14:paraId="39FACBF6" w14:textId="6E79A5DF" w:rsidR="00701FE2" w:rsidRPr="00BC4582" w:rsidRDefault="00701FE2" w:rsidP="00415034">
            <w:pPr>
              <w:widowControl w:val="0"/>
              <w:jc w:val="center"/>
              <w:rPr>
                <w:b/>
                <w:sz w:val="20"/>
                <w:szCs w:val="20"/>
              </w:rPr>
            </w:pPr>
            <w:bookmarkStart w:id="0" w:name="_Hlk152595799"/>
            <w:r w:rsidRPr="00BC4582">
              <w:rPr>
                <w:b/>
                <w:sz w:val="20"/>
                <w:szCs w:val="20"/>
              </w:rPr>
              <w:t xml:space="preserve">МИНИСТЕРУЛ </w:t>
            </w:r>
          </w:p>
          <w:p w14:paraId="656F6E09" w14:textId="77777777" w:rsidR="00701FE2" w:rsidRPr="00BC4582" w:rsidRDefault="00701FE2" w:rsidP="00415034">
            <w:pPr>
              <w:widowControl w:val="0"/>
              <w:jc w:val="center"/>
              <w:rPr>
                <w:b/>
                <w:sz w:val="20"/>
                <w:szCs w:val="20"/>
              </w:rPr>
            </w:pPr>
            <w:r w:rsidRPr="00BC4582">
              <w:rPr>
                <w:b/>
                <w:sz w:val="20"/>
                <w:szCs w:val="20"/>
              </w:rPr>
              <w:t>ДЕЗВОЛТЭРИЙ ЕКОНОМИЧЕ</w:t>
            </w:r>
          </w:p>
          <w:p w14:paraId="7EDD4F05" w14:textId="77777777" w:rsidR="00701FE2" w:rsidRPr="00BC4582" w:rsidRDefault="00701FE2" w:rsidP="00415034">
            <w:pPr>
              <w:widowControl w:val="0"/>
              <w:jc w:val="center"/>
              <w:rPr>
                <w:b/>
                <w:sz w:val="20"/>
                <w:szCs w:val="20"/>
              </w:rPr>
            </w:pPr>
            <w:r w:rsidRPr="00BC4582">
              <w:rPr>
                <w:b/>
                <w:sz w:val="20"/>
                <w:szCs w:val="20"/>
              </w:rPr>
              <w:t>АЛ РЕПУБЛИЧИЙ</w:t>
            </w:r>
          </w:p>
          <w:p w14:paraId="0B2D6769" w14:textId="77777777" w:rsidR="00701FE2" w:rsidRPr="00BC4582" w:rsidRDefault="00701FE2" w:rsidP="00415034">
            <w:pPr>
              <w:widowControl w:val="0"/>
              <w:jc w:val="center"/>
              <w:rPr>
                <w:b/>
                <w:sz w:val="20"/>
                <w:szCs w:val="20"/>
              </w:rPr>
            </w:pPr>
            <w:r w:rsidRPr="00BC4582">
              <w:rPr>
                <w:b/>
                <w:sz w:val="20"/>
                <w:szCs w:val="20"/>
              </w:rPr>
              <w:t>МОЛДОВЕНЕШТЬ НИСТРЕНЕ</w:t>
            </w:r>
          </w:p>
        </w:tc>
        <w:tc>
          <w:tcPr>
            <w:tcW w:w="3285" w:type="dxa"/>
            <w:vAlign w:val="center"/>
          </w:tcPr>
          <w:p w14:paraId="67E4CC88" w14:textId="77777777" w:rsidR="00701FE2" w:rsidRPr="00BC4582" w:rsidRDefault="00B76062" w:rsidP="00415034">
            <w:pPr>
              <w:widowControl w:val="0"/>
              <w:jc w:val="center"/>
              <w:rPr>
                <w:b/>
                <w:sz w:val="20"/>
                <w:szCs w:val="20"/>
              </w:rPr>
            </w:pPr>
            <w:r w:rsidRPr="00BC4582">
              <w:rPr>
                <w:b/>
                <w:noProof/>
                <w:sz w:val="20"/>
                <w:szCs w:val="20"/>
              </w:rPr>
              <w:drawing>
                <wp:inline distT="0" distB="0" distL="0" distR="0" wp14:anchorId="1C7EED82" wp14:editId="4C6A4D3F">
                  <wp:extent cx="640080" cy="69659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96595"/>
                          </a:xfrm>
                          <a:prstGeom prst="rect">
                            <a:avLst/>
                          </a:prstGeom>
                          <a:noFill/>
                          <a:ln>
                            <a:noFill/>
                          </a:ln>
                        </pic:spPr>
                      </pic:pic>
                    </a:graphicData>
                  </a:graphic>
                </wp:inline>
              </w:drawing>
            </w:r>
          </w:p>
          <w:p w14:paraId="4F876FBF" w14:textId="77777777" w:rsidR="00701FE2" w:rsidRPr="00BC4582" w:rsidRDefault="00701FE2" w:rsidP="00415034">
            <w:pPr>
              <w:widowControl w:val="0"/>
              <w:jc w:val="center"/>
              <w:rPr>
                <w:b/>
                <w:sz w:val="20"/>
                <w:szCs w:val="20"/>
              </w:rPr>
            </w:pPr>
          </w:p>
        </w:tc>
        <w:tc>
          <w:tcPr>
            <w:tcW w:w="3285" w:type="dxa"/>
            <w:vAlign w:val="center"/>
          </w:tcPr>
          <w:p w14:paraId="19D6D346" w14:textId="77777777" w:rsidR="00701FE2" w:rsidRPr="00BC4582" w:rsidRDefault="00701FE2" w:rsidP="00415034">
            <w:pPr>
              <w:widowControl w:val="0"/>
              <w:jc w:val="center"/>
              <w:rPr>
                <w:b/>
                <w:sz w:val="20"/>
                <w:szCs w:val="20"/>
              </w:rPr>
            </w:pPr>
            <w:r w:rsidRPr="00BC4582">
              <w:rPr>
                <w:b/>
                <w:sz w:val="20"/>
                <w:szCs w:val="20"/>
              </w:rPr>
              <w:t>М</w:t>
            </w:r>
            <w:r w:rsidRPr="00BC4582">
              <w:rPr>
                <w:b/>
                <w:sz w:val="20"/>
                <w:szCs w:val="20"/>
                <w:lang w:val="en-US"/>
              </w:rPr>
              <w:t>I</w:t>
            </w:r>
            <w:r w:rsidRPr="00BC4582">
              <w:rPr>
                <w:b/>
                <w:sz w:val="20"/>
                <w:szCs w:val="20"/>
              </w:rPr>
              <w:t>НIСТЕР</w:t>
            </w:r>
            <w:r w:rsidRPr="00BC4582">
              <w:rPr>
                <w:b/>
                <w:sz w:val="20"/>
                <w:szCs w:val="20"/>
                <w:lang w:val="en-US"/>
              </w:rPr>
              <w:t>C</w:t>
            </w:r>
            <w:r w:rsidRPr="00BC4582">
              <w:rPr>
                <w:b/>
                <w:sz w:val="20"/>
                <w:szCs w:val="20"/>
              </w:rPr>
              <w:t>ТВО ЕКОНОМ</w:t>
            </w:r>
            <w:r w:rsidRPr="00BC4582">
              <w:rPr>
                <w:b/>
                <w:sz w:val="20"/>
                <w:szCs w:val="20"/>
                <w:lang w:val="en-US"/>
              </w:rPr>
              <w:t>I</w:t>
            </w:r>
            <w:r w:rsidRPr="00BC4582">
              <w:rPr>
                <w:b/>
                <w:sz w:val="20"/>
                <w:szCs w:val="20"/>
              </w:rPr>
              <w:t>ЧНОГО РОЗВИТКУ</w:t>
            </w:r>
          </w:p>
          <w:p w14:paraId="6173D295" w14:textId="77777777" w:rsidR="00701FE2" w:rsidRPr="00BC4582" w:rsidRDefault="00701FE2" w:rsidP="00415034">
            <w:pPr>
              <w:widowControl w:val="0"/>
              <w:jc w:val="center"/>
              <w:rPr>
                <w:b/>
                <w:sz w:val="20"/>
                <w:szCs w:val="20"/>
              </w:rPr>
            </w:pPr>
            <w:r w:rsidRPr="00BC4582">
              <w:rPr>
                <w:b/>
                <w:sz w:val="20"/>
                <w:szCs w:val="20"/>
              </w:rPr>
              <w:t>ПРИДНIСТРОВСЬКОI</w:t>
            </w:r>
          </w:p>
          <w:p w14:paraId="33629A23" w14:textId="77777777" w:rsidR="00701FE2" w:rsidRPr="00BC4582" w:rsidRDefault="00701FE2" w:rsidP="00415034">
            <w:pPr>
              <w:widowControl w:val="0"/>
              <w:jc w:val="center"/>
              <w:rPr>
                <w:b/>
                <w:sz w:val="20"/>
                <w:szCs w:val="20"/>
              </w:rPr>
            </w:pPr>
            <w:r w:rsidRPr="00BC4582">
              <w:rPr>
                <w:b/>
                <w:sz w:val="20"/>
                <w:szCs w:val="20"/>
              </w:rPr>
              <w:t>МОЛДАВСЬКОI РЕСПУБЛIКИ</w:t>
            </w:r>
          </w:p>
        </w:tc>
      </w:tr>
    </w:tbl>
    <w:p w14:paraId="262A2FE8" w14:textId="77777777" w:rsidR="00701FE2" w:rsidRPr="00BC4582" w:rsidRDefault="00701FE2" w:rsidP="00415034">
      <w:pPr>
        <w:widowControl w:val="0"/>
        <w:jc w:val="center"/>
        <w:rPr>
          <w:b/>
          <w:sz w:val="16"/>
          <w:szCs w:val="20"/>
        </w:rPr>
      </w:pPr>
    </w:p>
    <w:p w14:paraId="3B7CA86E" w14:textId="77777777" w:rsidR="00701FE2" w:rsidRPr="00BC4582" w:rsidRDefault="00701FE2" w:rsidP="00415034">
      <w:pPr>
        <w:widowControl w:val="0"/>
        <w:jc w:val="center"/>
        <w:rPr>
          <w:b/>
          <w:sz w:val="20"/>
          <w:szCs w:val="20"/>
        </w:rPr>
      </w:pPr>
      <w:r w:rsidRPr="00BC4582">
        <w:rPr>
          <w:b/>
          <w:sz w:val="20"/>
          <w:szCs w:val="20"/>
        </w:rPr>
        <w:t>МИНИСТЕРСТВО</w:t>
      </w:r>
    </w:p>
    <w:p w14:paraId="385652F0" w14:textId="77777777" w:rsidR="00701FE2" w:rsidRPr="00BC4582" w:rsidRDefault="00701FE2" w:rsidP="00415034">
      <w:pPr>
        <w:widowControl w:val="0"/>
        <w:jc w:val="center"/>
        <w:rPr>
          <w:b/>
          <w:sz w:val="20"/>
          <w:szCs w:val="20"/>
        </w:rPr>
      </w:pPr>
      <w:r w:rsidRPr="00BC4582">
        <w:rPr>
          <w:b/>
          <w:sz w:val="20"/>
          <w:szCs w:val="20"/>
        </w:rPr>
        <w:t xml:space="preserve">ЭКОНОМИЧЕСКОГО РАЗВИТИЯ </w:t>
      </w:r>
    </w:p>
    <w:p w14:paraId="62B885E5" w14:textId="77777777" w:rsidR="00701FE2" w:rsidRPr="00BC4582" w:rsidRDefault="00701FE2" w:rsidP="00415034">
      <w:pPr>
        <w:widowControl w:val="0"/>
        <w:jc w:val="center"/>
        <w:rPr>
          <w:b/>
          <w:sz w:val="20"/>
          <w:szCs w:val="20"/>
        </w:rPr>
      </w:pPr>
      <w:r w:rsidRPr="00BC4582">
        <w:rPr>
          <w:b/>
          <w:sz w:val="20"/>
          <w:szCs w:val="20"/>
        </w:rPr>
        <w:t>ПРИДНЕСТРОВСКОЙ МОЛДАВСКОЙ РЕСПУБЛИКИ</w:t>
      </w:r>
    </w:p>
    <w:p w14:paraId="6926B414" w14:textId="77777777" w:rsidR="008525B4" w:rsidRPr="00BC4582" w:rsidRDefault="008525B4" w:rsidP="00295E23">
      <w:pPr>
        <w:widowControl w:val="0"/>
        <w:rPr>
          <w:b/>
        </w:rPr>
      </w:pPr>
    </w:p>
    <w:p w14:paraId="76E2CB33" w14:textId="77777777" w:rsidR="00701FE2" w:rsidRPr="00BC4582" w:rsidRDefault="00701FE2" w:rsidP="00415034">
      <w:pPr>
        <w:widowControl w:val="0"/>
        <w:shd w:val="clear" w:color="auto" w:fill="FFFFFF"/>
        <w:tabs>
          <w:tab w:val="left" w:pos="4944"/>
          <w:tab w:val="left" w:pos="8054"/>
        </w:tabs>
        <w:jc w:val="center"/>
      </w:pPr>
      <w:r w:rsidRPr="00BC4582">
        <w:rPr>
          <w:b/>
          <w:bCs/>
        </w:rPr>
        <w:t>АКТ</w:t>
      </w:r>
    </w:p>
    <w:p w14:paraId="5929AD76" w14:textId="23471E0B" w:rsidR="004D69D5" w:rsidRDefault="004D69D5" w:rsidP="004D69D5">
      <w:pPr>
        <w:widowControl w:val="0"/>
        <w:jc w:val="center"/>
        <w:rPr>
          <w:b/>
        </w:rPr>
      </w:pPr>
      <w:r>
        <w:rPr>
          <w:b/>
        </w:rPr>
        <w:t>п</w:t>
      </w:r>
      <w:r w:rsidR="00701FE2" w:rsidRPr="00BC4582">
        <w:rPr>
          <w:b/>
        </w:rPr>
        <w:t>роверки</w:t>
      </w:r>
      <w:r>
        <w:rPr>
          <w:b/>
        </w:rPr>
        <w:t xml:space="preserve"> </w:t>
      </w:r>
    </w:p>
    <w:p w14:paraId="5860CAF5" w14:textId="7D9A0152" w:rsidR="00F836F8" w:rsidRDefault="00F836F8" w:rsidP="00F836F8">
      <w:pPr>
        <w:widowControl w:val="0"/>
        <w:jc w:val="center"/>
        <w:rPr>
          <w:b/>
          <w:bCs/>
        </w:rPr>
      </w:pPr>
      <w:r w:rsidRPr="00FB75B4">
        <w:rPr>
          <w:b/>
          <w:bCs/>
        </w:rPr>
        <w:t>№ 01-28/</w:t>
      </w:r>
      <w:r w:rsidR="008525B4">
        <w:rPr>
          <w:b/>
          <w:bCs/>
        </w:rPr>
        <w:t>15</w:t>
      </w:r>
    </w:p>
    <w:p w14:paraId="55ACC399" w14:textId="77777777" w:rsidR="00295E23" w:rsidRPr="00295E23" w:rsidRDefault="00295E23" w:rsidP="00295E23">
      <w:pPr>
        <w:jc w:val="center"/>
        <w:rPr>
          <w:b/>
          <w:bCs/>
        </w:rPr>
      </w:pPr>
      <w:r w:rsidRPr="00295E23">
        <w:rPr>
          <w:b/>
          <w:bCs/>
        </w:rPr>
        <w:t>(Копия подготовлена для размещения в информационной системе в сфере закупок)</w:t>
      </w:r>
    </w:p>
    <w:p w14:paraId="04AFC0ED" w14:textId="77777777" w:rsidR="00295E23" w:rsidRPr="00AD50C4" w:rsidRDefault="00295E23" w:rsidP="00F836F8">
      <w:pPr>
        <w:widowControl w:val="0"/>
        <w:jc w:val="center"/>
        <w:rPr>
          <w:b/>
          <w:bCs/>
        </w:rPr>
      </w:pPr>
    </w:p>
    <w:p w14:paraId="1B337F80" w14:textId="77777777" w:rsidR="00307891" w:rsidRPr="00F05D1D" w:rsidRDefault="00307891" w:rsidP="00307891">
      <w:pPr>
        <w:widowControl w:val="0"/>
        <w:rPr>
          <w:sz w:val="20"/>
          <w:szCs w:val="20"/>
        </w:rPr>
      </w:pPr>
    </w:p>
    <w:p w14:paraId="21AF1EE7" w14:textId="2CB89C80" w:rsidR="00307891" w:rsidRPr="008503FB" w:rsidRDefault="00F836F8" w:rsidP="00307891">
      <w:pPr>
        <w:widowControl w:val="0"/>
        <w:jc w:val="both"/>
      </w:pPr>
      <w:r>
        <w:t>26</w:t>
      </w:r>
      <w:r w:rsidR="00307891" w:rsidRPr="008503FB">
        <w:t xml:space="preserve"> </w:t>
      </w:r>
      <w:r w:rsidR="00C14016">
        <w:t>марта</w:t>
      </w:r>
      <w:r w:rsidR="00307891" w:rsidRPr="008503FB">
        <w:t xml:space="preserve"> 2025 года       </w:t>
      </w:r>
      <w:r w:rsidR="00307891" w:rsidRPr="008503FB">
        <w:tab/>
      </w:r>
      <w:r w:rsidR="00307891" w:rsidRPr="008503FB">
        <w:tab/>
      </w:r>
      <w:r w:rsidR="00307891" w:rsidRPr="008503FB">
        <w:tab/>
      </w:r>
      <w:r w:rsidR="00307891" w:rsidRPr="008503FB">
        <w:tab/>
      </w:r>
      <w:r w:rsidR="00307891" w:rsidRPr="008503FB">
        <w:tab/>
      </w:r>
      <w:r w:rsidR="00307891" w:rsidRPr="008503FB">
        <w:tab/>
      </w:r>
      <w:r w:rsidR="00307891" w:rsidRPr="008503FB">
        <w:tab/>
        <w:t xml:space="preserve">                  </w:t>
      </w:r>
      <w:r w:rsidR="00307891" w:rsidRPr="008503FB">
        <w:tab/>
        <w:t xml:space="preserve"> г. Тирасполь</w:t>
      </w:r>
    </w:p>
    <w:p w14:paraId="56414FBF" w14:textId="77777777" w:rsidR="00307891" w:rsidRPr="00101495" w:rsidRDefault="00307891" w:rsidP="00307891">
      <w:pPr>
        <w:rPr>
          <w:color w:val="000000"/>
        </w:rPr>
      </w:pPr>
      <w:r w:rsidRPr="00101495">
        <w:rPr>
          <w:color w:val="000000"/>
        </w:rPr>
        <w:t>17 часов 30 минут</w:t>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t>ул. Свердлова, д. 57.</w:t>
      </w:r>
    </w:p>
    <w:p w14:paraId="229D2556" w14:textId="77777777" w:rsidR="00307891" w:rsidRPr="00F05D1D" w:rsidRDefault="00307891" w:rsidP="00307891">
      <w:pPr>
        <w:widowControl w:val="0"/>
        <w:ind w:firstLine="567"/>
        <w:jc w:val="both"/>
        <w:rPr>
          <w:sz w:val="20"/>
          <w:szCs w:val="20"/>
        </w:rPr>
      </w:pPr>
    </w:p>
    <w:p w14:paraId="53069BF6" w14:textId="77777777" w:rsidR="00701FE2" w:rsidRPr="00F05D1D" w:rsidRDefault="00701FE2" w:rsidP="00341FD2">
      <w:pPr>
        <w:widowControl w:val="0"/>
        <w:ind w:firstLine="567"/>
        <w:jc w:val="both"/>
        <w:rPr>
          <w:sz w:val="20"/>
          <w:szCs w:val="20"/>
        </w:rPr>
      </w:pPr>
    </w:p>
    <w:p w14:paraId="7D804FA2" w14:textId="3CB638A2" w:rsidR="00202836" w:rsidRPr="00455544" w:rsidRDefault="00701FE2" w:rsidP="00202836">
      <w:pPr>
        <w:jc w:val="center"/>
        <w:rPr>
          <w:b/>
          <w:bCs/>
          <w:color w:val="000000"/>
        </w:rPr>
      </w:pPr>
      <w:r w:rsidRPr="00BC4582">
        <w:t xml:space="preserve">Внеплановое контрольное мероприятие </w:t>
      </w:r>
      <w:r w:rsidR="00202836" w:rsidRPr="00087A28">
        <w:t>в отношении</w:t>
      </w:r>
      <w:r w:rsidR="00202836" w:rsidRPr="00087A28">
        <w:br/>
      </w:r>
      <w:r w:rsidR="00692039">
        <w:t>МУП «ЖЭУК г. Рыбница»</w:t>
      </w:r>
    </w:p>
    <w:p w14:paraId="32AA3D31" w14:textId="3E7BE79F" w:rsidR="00701FE2" w:rsidRPr="00F05D1D" w:rsidRDefault="00701FE2" w:rsidP="00202836">
      <w:pPr>
        <w:ind w:firstLine="567"/>
        <w:jc w:val="center"/>
        <w:rPr>
          <w:sz w:val="20"/>
          <w:szCs w:val="20"/>
          <w:highlight w:val="yellow"/>
        </w:rPr>
      </w:pPr>
    </w:p>
    <w:p w14:paraId="47FA56E5" w14:textId="77777777" w:rsidR="00701FE2" w:rsidRPr="00BC4582" w:rsidRDefault="00701FE2" w:rsidP="00EC3701">
      <w:pPr>
        <w:widowControl w:val="0"/>
        <w:shd w:val="clear" w:color="auto" w:fill="FFFFFF"/>
        <w:tabs>
          <w:tab w:val="left" w:pos="5580"/>
          <w:tab w:val="left" w:pos="9638"/>
        </w:tabs>
        <w:ind w:firstLine="567"/>
        <w:jc w:val="both"/>
        <w:rPr>
          <w:bCs/>
        </w:rPr>
      </w:pPr>
      <w:r w:rsidRPr="00BC4582">
        <w:rPr>
          <w:b/>
          <w:bCs/>
        </w:rPr>
        <w:t>Контрольное внеплановое мероприятие проведено на основании:</w:t>
      </w:r>
    </w:p>
    <w:p w14:paraId="78EC1D1A" w14:textId="5E8D665B" w:rsidR="00701FE2" w:rsidRDefault="00701FE2" w:rsidP="00A72FCE">
      <w:pPr>
        <w:ind w:firstLine="567"/>
        <w:jc w:val="both"/>
        <w:rPr>
          <w:color w:val="000000"/>
        </w:rPr>
      </w:pPr>
      <w:r w:rsidRPr="00BC4582">
        <w:t xml:space="preserve">Приказа Министерства экономического развития Приднестровской Молдавской Республики от </w:t>
      </w:r>
      <w:r w:rsidR="00692039">
        <w:t>19</w:t>
      </w:r>
      <w:r w:rsidR="00307891">
        <w:t xml:space="preserve"> </w:t>
      </w:r>
      <w:r w:rsidR="00692039">
        <w:t>марта</w:t>
      </w:r>
      <w:r w:rsidRPr="00307891">
        <w:t xml:space="preserve"> 202</w:t>
      </w:r>
      <w:r w:rsidR="00ED32F7" w:rsidRPr="00307891">
        <w:t>5</w:t>
      </w:r>
      <w:r w:rsidRPr="00307891">
        <w:t xml:space="preserve"> года № </w:t>
      </w:r>
      <w:r w:rsidR="00692039">
        <w:t>26</w:t>
      </w:r>
      <w:r w:rsidR="00307891">
        <w:t xml:space="preserve">3 </w:t>
      </w:r>
      <w:r w:rsidRPr="00BC4582">
        <w:rPr>
          <w:bCs/>
        </w:rPr>
        <w:t>«</w:t>
      </w:r>
      <w:r w:rsidR="004A5E97" w:rsidRPr="00BC4582">
        <w:rPr>
          <w:rFonts w:eastAsiaTheme="minorEastAsia"/>
        </w:rPr>
        <w:t>О проведении внепланового контрольного мероприятия в отношении</w:t>
      </w:r>
      <w:r w:rsidR="00202836">
        <w:t xml:space="preserve"> </w:t>
      </w:r>
      <w:r w:rsidR="00A72FCE">
        <w:rPr>
          <w:color w:val="000000"/>
        </w:rPr>
        <w:t>МУП «ЖЭУК г. Рыбница»</w:t>
      </w:r>
      <w:r w:rsidR="00A72FCE" w:rsidRPr="009D2E03">
        <w:rPr>
          <w:color w:val="000000"/>
        </w:rPr>
        <w:t>.</w:t>
      </w:r>
    </w:p>
    <w:p w14:paraId="7E84EFB2" w14:textId="77777777" w:rsidR="00A72FCE" w:rsidRPr="00F05D1D" w:rsidRDefault="00A72FCE" w:rsidP="00F836F8">
      <w:pPr>
        <w:shd w:val="clear" w:color="auto" w:fill="FFFFFF"/>
        <w:jc w:val="both"/>
        <w:rPr>
          <w:bCs/>
          <w:sz w:val="20"/>
          <w:szCs w:val="20"/>
        </w:rPr>
      </w:pPr>
    </w:p>
    <w:p w14:paraId="4D5F571B" w14:textId="77777777" w:rsidR="004F7F42" w:rsidRPr="00BC4582" w:rsidRDefault="00701FE2" w:rsidP="00EC3701">
      <w:pPr>
        <w:widowControl w:val="0"/>
        <w:shd w:val="clear" w:color="auto" w:fill="FFFFFF"/>
        <w:ind w:firstLine="567"/>
        <w:jc w:val="both"/>
        <w:rPr>
          <w:b/>
          <w:bCs/>
        </w:rPr>
      </w:pPr>
      <w:r w:rsidRPr="00BC4582">
        <w:rPr>
          <w:b/>
          <w:bCs/>
        </w:rPr>
        <w:t xml:space="preserve">Место проведения контрольного мероприятия: </w:t>
      </w:r>
    </w:p>
    <w:p w14:paraId="652A924E" w14:textId="4180236E" w:rsidR="00701FE2" w:rsidRPr="00BC4582" w:rsidRDefault="00701FE2" w:rsidP="00EC3701">
      <w:pPr>
        <w:widowControl w:val="0"/>
        <w:shd w:val="clear" w:color="auto" w:fill="FFFFFF"/>
        <w:ind w:firstLine="567"/>
        <w:jc w:val="both"/>
      </w:pPr>
      <w:r w:rsidRPr="00BC4582">
        <w:rPr>
          <w:bCs/>
        </w:rPr>
        <w:t xml:space="preserve">г. Тирасполь, </w:t>
      </w:r>
      <w:r w:rsidR="00CA686B" w:rsidRPr="00BC4582">
        <w:rPr>
          <w:bCs/>
        </w:rPr>
        <w:t>ул. Свердлова, д. 57</w:t>
      </w:r>
      <w:r w:rsidRPr="00BC4582">
        <w:t>.</w:t>
      </w:r>
    </w:p>
    <w:p w14:paraId="2D3BA868" w14:textId="2CC4D146" w:rsidR="00701FE2" w:rsidRPr="00307891" w:rsidRDefault="00701FE2" w:rsidP="00EC3701">
      <w:pPr>
        <w:widowControl w:val="0"/>
        <w:shd w:val="clear" w:color="auto" w:fill="FFFFFF"/>
        <w:ind w:firstLine="567"/>
        <w:jc w:val="both"/>
        <w:rPr>
          <w:bCs/>
        </w:rPr>
      </w:pPr>
      <w:r w:rsidRPr="00BC4582">
        <w:rPr>
          <w:b/>
        </w:rPr>
        <w:t xml:space="preserve">Начато </w:t>
      </w:r>
      <w:r w:rsidRPr="00307891">
        <w:rPr>
          <w:bCs/>
        </w:rPr>
        <w:t xml:space="preserve">в 8 часов 30 минут </w:t>
      </w:r>
      <w:r w:rsidR="00E67ADA">
        <w:rPr>
          <w:bCs/>
        </w:rPr>
        <w:t>20</w:t>
      </w:r>
      <w:r w:rsidR="00307891">
        <w:rPr>
          <w:b/>
        </w:rPr>
        <w:t xml:space="preserve"> </w:t>
      </w:r>
      <w:r w:rsidR="00E67ADA">
        <w:rPr>
          <w:bCs/>
        </w:rPr>
        <w:t>марта</w:t>
      </w:r>
      <w:r w:rsidR="002359CC" w:rsidRPr="00307891">
        <w:rPr>
          <w:bCs/>
        </w:rPr>
        <w:t xml:space="preserve"> </w:t>
      </w:r>
      <w:r w:rsidRPr="00307891">
        <w:rPr>
          <w:bCs/>
        </w:rPr>
        <w:t>202</w:t>
      </w:r>
      <w:r w:rsidR="002359CC" w:rsidRPr="00307891">
        <w:rPr>
          <w:bCs/>
        </w:rPr>
        <w:t>5</w:t>
      </w:r>
      <w:r w:rsidRPr="00307891">
        <w:rPr>
          <w:bCs/>
        </w:rPr>
        <w:t xml:space="preserve"> года</w:t>
      </w:r>
      <w:r w:rsidR="00297880" w:rsidRPr="00307891">
        <w:rPr>
          <w:bCs/>
        </w:rPr>
        <w:t>.</w:t>
      </w:r>
    </w:p>
    <w:p w14:paraId="64B87119" w14:textId="089B3EC3" w:rsidR="00701FE2" w:rsidRPr="00307891" w:rsidRDefault="00701FE2" w:rsidP="00EC3701">
      <w:pPr>
        <w:widowControl w:val="0"/>
        <w:shd w:val="clear" w:color="auto" w:fill="FFFFFF"/>
        <w:ind w:firstLine="567"/>
        <w:jc w:val="both"/>
        <w:rPr>
          <w:bCs/>
        </w:rPr>
      </w:pPr>
      <w:r w:rsidRPr="00307891">
        <w:rPr>
          <w:b/>
        </w:rPr>
        <w:t xml:space="preserve">Окончено </w:t>
      </w:r>
      <w:r w:rsidRPr="00307891">
        <w:rPr>
          <w:bCs/>
        </w:rPr>
        <w:t>в 1</w:t>
      </w:r>
      <w:r w:rsidR="00B722B3" w:rsidRPr="00307891">
        <w:rPr>
          <w:bCs/>
        </w:rPr>
        <w:t>7</w:t>
      </w:r>
      <w:r w:rsidRPr="00307891">
        <w:rPr>
          <w:bCs/>
        </w:rPr>
        <w:t xml:space="preserve"> часов 30 минут </w:t>
      </w:r>
      <w:r w:rsidR="00307891" w:rsidRPr="00307891">
        <w:rPr>
          <w:bCs/>
        </w:rPr>
        <w:t xml:space="preserve">26 </w:t>
      </w:r>
      <w:r w:rsidR="00E67ADA">
        <w:rPr>
          <w:bCs/>
        </w:rPr>
        <w:t>марта</w:t>
      </w:r>
      <w:r w:rsidRPr="00307891">
        <w:rPr>
          <w:bCs/>
        </w:rPr>
        <w:t xml:space="preserve"> 202</w:t>
      </w:r>
      <w:r w:rsidR="002359CC" w:rsidRPr="00307891">
        <w:rPr>
          <w:bCs/>
        </w:rPr>
        <w:t>5</w:t>
      </w:r>
      <w:r w:rsidRPr="00307891">
        <w:rPr>
          <w:bCs/>
        </w:rPr>
        <w:t xml:space="preserve"> года</w:t>
      </w:r>
      <w:r w:rsidR="00297880" w:rsidRPr="00307891">
        <w:rPr>
          <w:bCs/>
        </w:rPr>
        <w:t>.</w:t>
      </w:r>
    </w:p>
    <w:p w14:paraId="7BADDF39" w14:textId="77777777" w:rsidR="00701FE2" w:rsidRPr="00BC4582" w:rsidRDefault="00701FE2" w:rsidP="00EC3701">
      <w:pPr>
        <w:widowControl w:val="0"/>
        <w:shd w:val="clear" w:color="auto" w:fill="FFFFFF"/>
        <w:ind w:firstLine="567"/>
        <w:jc w:val="both"/>
        <w:rPr>
          <w:b/>
          <w:bCs/>
        </w:rPr>
      </w:pPr>
      <w:r w:rsidRPr="00BC4582">
        <w:rPr>
          <w:b/>
          <w:bCs/>
        </w:rPr>
        <w:t>Цель, предмет и объем внепланового контрольного мероприятия:</w:t>
      </w:r>
    </w:p>
    <w:p w14:paraId="6CB06F97" w14:textId="77777777" w:rsidR="00822001" w:rsidRDefault="00182C34" w:rsidP="00822001">
      <w:pPr>
        <w:autoSpaceDE w:val="0"/>
        <w:autoSpaceDN w:val="0"/>
        <w:adjustRightInd w:val="0"/>
        <w:ind w:firstLine="567"/>
        <w:jc w:val="both"/>
      </w:pPr>
      <w:r>
        <w:t>О</w:t>
      </w:r>
      <w:r w:rsidRPr="00995E21">
        <w:t>существление контроля</w:t>
      </w:r>
      <w:r>
        <w:t xml:space="preserve"> </w:t>
      </w:r>
      <w:r w:rsidRPr="00A34907">
        <w:t xml:space="preserve">за соблюдением законодательства Приднестровской Молдавской Республики в сфере закупок (работ, услуг) в части соблюдения </w:t>
      </w:r>
      <w:r w:rsidR="00822001">
        <w:rPr>
          <w:color w:val="000000"/>
        </w:rPr>
        <w:t>МУП «ЖЭУК г. Рыбница»</w:t>
      </w:r>
      <w:r w:rsidRPr="00A34907">
        <w:t xml:space="preserve"> обязательных требований нормативных правовых актов </w:t>
      </w:r>
      <w:r w:rsidR="00822001" w:rsidRPr="008818DC">
        <w:rPr>
          <w:color w:val="000000"/>
        </w:rPr>
        <w:t>в ходе проведения</w:t>
      </w:r>
      <w:r w:rsidR="00822001">
        <w:rPr>
          <w:color w:val="000000"/>
        </w:rPr>
        <w:t xml:space="preserve"> закупки </w:t>
      </w:r>
      <w:r w:rsidR="00822001">
        <w:t>высотных работ по аварийному ремонту герметизации межпанельных швов жилых домов муниципального жилого фонда для нужд МУП «ЖЭУК г. Рыбница», в рамках Договора подряда от 21 февраля 2024 года № 5, заключенного МУП «ЖЭУК г. Рыбница» с ООО «</w:t>
      </w:r>
      <w:proofErr w:type="spellStart"/>
      <w:r w:rsidR="00822001">
        <w:t>ГенВик</w:t>
      </w:r>
      <w:proofErr w:type="spellEnd"/>
      <w:r w:rsidR="00822001">
        <w:t>»</w:t>
      </w:r>
      <w:r w:rsidR="00822001" w:rsidRPr="00B13762">
        <w:t>.</w:t>
      </w:r>
    </w:p>
    <w:p w14:paraId="264F9A37" w14:textId="47B5E7FF" w:rsidR="007B4667" w:rsidRPr="00BC4582" w:rsidRDefault="00701FE2" w:rsidP="00822001">
      <w:pPr>
        <w:autoSpaceDE w:val="0"/>
        <w:autoSpaceDN w:val="0"/>
        <w:adjustRightInd w:val="0"/>
        <w:ind w:firstLine="567"/>
        <w:jc w:val="both"/>
        <w:rPr>
          <w:b/>
        </w:rPr>
      </w:pPr>
      <w:r w:rsidRPr="00BC4582">
        <w:rPr>
          <w:b/>
        </w:rPr>
        <w:t>1. Наименование проверяем</w:t>
      </w:r>
      <w:r w:rsidR="00307891">
        <w:rPr>
          <w:b/>
        </w:rPr>
        <w:t>ого</w:t>
      </w:r>
      <w:r w:rsidR="007B4667" w:rsidRPr="00BC4582">
        <w:rPr>
          <w:b/>
        </w:rPr>
        <w:t xml:space="preserve"> субъект</w:t>
      </w:r>
      <w:r w:rsidR="00307891">
        <w:rPr>
          <w:b/>
        </w:rPr>
        <w:t>а</w:t>
      </w:r>
      <w:r w:rsidRPr="00BC4582">
        <w:rPr>
          <w:b/>
        </w:rPr>
        <w:t>:</w:t>
      </w:r>
    </w:p>
    <w:p w14:paraId="22EDC828" w14:textId="77777777" w:rsidR="00822001" w:rsidRDefault="00822001" w:rsidP="00182C34">
      <w:pPr>
        <w:widowControl w:val="0"/>
        <w:shd w:val="clear" w:color="auto" w:fill="FFFFFF"/>
        <w:ind w:firstLine="567"/>
        <w:jc w:val="both"/>
      </w:pPr>
      <w:bookmarkStart w:id="1" w:name="_Hlk144798767"/>
      <w:r>
        <w:t>МУП «ЖЭУК г. Рыбница»</w:t>
      </w:r>
    </w:p>
    <w:p w14:paraId="74228C7D" w14:textId="1A66A060" w:rsidR="00182C34" w:rsidRDefault="00CA686B" w:rsidP="00182C34">
      <w:pPr>
        <w:widowControl w:val="0"/>
        <w:shd w:val="clear" w:color="auto" w:fill="FFFFFF"/>
        <w:ind w:firstLine="567"/>
        <w:jc w:val="both"/>
      </w:pPr>
      <w:r w:rsidRPr="00BC4582">
        <w:rPr>
          <w:b/>
        </w:rPr>
        <w:t xml:space="preserve">Адрес: </w:t>
      </w:r>
      <w:r w:rsidR="00822001" w:rsidRPr="00822001">
        <w:t>Рыбница, ул. С. Лазо, 1 "б"</w:t>
      </w:r>
    </w:p>
    <w:p w14:paraId="50A7223F" w14:textId="43701982" w:rsidR="00FF7A67" w:rsidRPr="00BC4582" w:rsidRDefault="00CA686B" w:rsidP="00182C34">
      <w:pPr>
        <w:widowControl w:val="0"/>
        <w:shd w:val="clear" w:color="auto" w:fill="FFFFFF"/>
        <w:ind w:firstLine="567"/>
        <w:jc w:val="both"/>
      </w:pPr>
      <w:r w:rsidRPr="00BC4582">
        <w:rPr>
          <w:b/>
        </w:rPr>
        <w:t>Телефон:</w:t>
      </w:r>
      <w:r w:rsidRPr="00BC4582">
        <w:t xml:space="preserve">0 </w:t>
      </w:r>
      <w:r w:rsidR="00D21772" w:rsidRPr="00D21772">
        <w:t>(55</w:t>
      </w:r>
      <w:r w:rsidR="00822001">
        <w:t>5</w:t>
      </w:r>
      <w:r w:rsidR="00D21772" w:rsidRPr="00D21772">
        <w:t xml:space="preserve">) </w:t>
      </w:r>
      <w:r w:rsidR="00822001">
        <w:t>3-37-29</w:t>
      </w:r>
    </w:p>
    <w:bookmarkEnd w:id="1"/>
    <w:p w14:paraId="63BF8B80" w14:textId="6F8548CD" w:rsidR="00701FE2" w:rsidRPr="00F05D1D" w:rsidRDefault="00701FE2" w:rsidP="00C45FC2">
      <w:pPr>
        <w:widowControl w:val="0"/>
        <w:ind w:firstLine="567"/>
        <w:jc w:val="both"/>
        <w:rPr>
          <w:bCs/>
          <w:sz w:val="20"/>
          <w:szCs w:val="20"/>
        </w:rPr>
      </w:pPr>
      <w:r w:rsidRPr="00BC4582">
        <w:rPr>
          <w:b/>
        </w:rPr>
        <w:t xml:space="preserve">2. Сведения о результатах контрольного мероприятия и выявленные нарушения: </w:t>
      </w:r>
    </w:p>
    <w:p w14:paraId="465799B2" w14:textId="0BD9DFD6" w:rsidR="00701FE2" w:rsidRPr="002D0427" w:rsidRDefault="00701FE2" w:rsidP="00976447">
      <w:pPr>
        <w:widowControl w:val="0"/>
        <w:shd w:val="clear" w:color="auto" w:fill="FFFFFF"/>
        <w:ind w:firstLine="567"/>
        <w:jc w:val="both"/>
      </w:pPr>
      <w:r w:rsidRPr="002D0427">
        <w:t xml:space="preserve">Для проведения внепланового контрольного мероприятия </w:t>
      </w:r>
      <w:r w:rsidR="00FF7A67" w:rsidRPr="002D0427">
        <w:rPr>
          <w:rFonts w:eastAsiaTheme="minorEastAsia"/>
        </w:rPr>
        <w:t xml:space="preserve">в отношении </w:t>
      </w:r>
      <w:r w:rsidR="00976447">
        <w:t>МУП «ЖЭУК г. Рыбница»</w:t>
      </w:r>
      <w:r w:rsidR="005A3AE5" w:rsidRPr="002D0427">
        <w:t>,</w:t>
      </w:r>
      <w:r w:rsidR="00976447">
        <w:t xml:space="preserve"> </w:t>
      </w:r>
      <w:r w:rsidRPr="002D0427">
        <w:t>ответственными лицами Министерства экономического развития Приднестровской Молдавской Республики, осуществляющими контрольное мероприятие, руководствуясь пунктом 4 Положения о порядке проведения контроля в сфере закупок товаров (работ, услуг) в отношении субъектов контроля, утвержденного Постановлением Правительства Приднестровской Молдавской Республики от 26 декабря 2019 года № 451, рассмотрены и изучены соответствующие информация и документы:</w:t>
      </w:r>
    </w:p>
    <w:p w14:paraId="2286B27F" w14:textId="36B50998" w:rsidR="00F95C3F" w:rsidRPr="002D0427" w:rsidRDefault="004023F7" w:rsidP="00D21772">
      <w:pPr>
        <w:widowControl w:val="0"/>
        <w:shd w:val="clear" w:color="auto" w:fill="FFFFFF"/>
        <w:ind w:firstLine="567"/>
        <w:jc w:val="both"/>
      </w:pPr>
      <w:r>
        <w:t>1</w:t>
      </w:r>
      <w:r w:rsidR="00D21772" w:rsidRPr="002D0427">
        <w:t xml:space="preserve">. Представленные письмом </w:t>
      </w:r>
      <w:r w:rsidR="00B53BDD">
        <w:t>Управления следственного комитета г. Рыбница и Рыбницкого района</w:t>
      </w:r>
      <w:r w:rsidR="00F95C3F" w:rsidRPr="002D0427">
        <w:t xml:space="preserve"> от 1</w:t>
      </w:r>
      <w:r w:rsidR="00B53BDD">
        <w:t>2</w:t>
      </w:r>
      <w:r w:rsidR="00F95C3F" w:rsidRPr="002D0427">
        <w:t xml:space="preserve"> </w:t>
      </w:r>
      <w:r w:rsidR="00B53BDD">
        <w:t>марта</w:t>
      </w:r>
      <w:r w:rsidR="00F95C3F" w:rsidRPr="002D0427">
        <w:t xml:space="preserve"> 2025 года</w:t>
      </w:r>
      <w:r w:rsidR="00B53BDD">
        <w:t xml:space="preserve"> № 1402/04-17</w:t>
      </w:r>
      <w:r w:rsidR="00F95C3F" w:rsidRPr="002D0427">
        <w:t>;</w:t>
      </w:r>
    </w:p>
    <w:p w14:paraId="1A67BABE" w14:textId="1353E848" w:rsidR="00D21772" w:rsidRPr="002D0427" w:rsidRDefault="004023F7" w:rsidP="00B53BDD">
      <w:pPr>
        <w:widowControl w:val="0"/>
        <w:shd w:val="clear" w:color="auto" w:fill="FFFFFF"/>
        <w:ind w:firstLine="567"/>
        <w:jc w:val="both"/>
      </w:pPr>
      <w:r>
        <w:rPr>
          <w:color w:val="000000"/>
        </w:rPr>
        <w:t>2</w:t>
      </w:r>
      <w:r w:rsidR="00F95C3F" w:rsidRPr="002D0427">
        <w:rPr>
          <w:color w:val="000000"/>
        </w:rPr>
        <w:t>. </w:t>
      </w:r>
      <w:r w:rsidR="00F95C3F" w:rsidRPr="002D0427">
        <w:t xml:space="preserve">Представленные письмом </w:t>
      </w:r>
      <w:r w:rsidR="00B53BDD">
        <w:t>МУП «ЖЭУК г. Рыбница»</w:t>
      </w:r>
      <w:r w:rsidR="00D21772" w:rsidRPr="002D0427">
        <w:rPr>
          <w:color w:val="000000"/>
        </w:rPr>
        <w:t xml:space="preserve"> </w:t>
      </w:r>
      <w:r w:rsidR="00D21772" w:rsidRPr="002D0427">
        <w:t>от 2</w:t>
      </w:r>
      <w:r w:rsidR="00B53BDD">
        <w:t>1</w:t>
      </w:r>
      <w:r w:rsidR="00D21772" w:rsidRPr="002D0427">
        <w:t xml:space="preserve"> </w:t>
      </w:r>
      <w:r w:rsidR="00B53BDD">
        <w:t>марта</w:t>
      </w:r>
      <w:r w:rsidR="00D21772" w:rsidRPr="002D0427">
        <w:t xml:space="preserve"> 2025 года </w:t>
      </w:r>
      <w:r w:rsidR="00F95C3F" w:rsidRPr="002D0427">
        <w:t>исх. </w:t>
      </w:r>
      <w:r w:rsidR="00D21772" w:rsidRPr="002D0427">
        <w:t>№ </w:t>
      </w:r>
      <w:r w:rsidR="00B53BDD">
        <w:t>332и/01-04</w:t>
      </w:r>
      <w:r w:rsidR="00CD3471">
        <w:t>.</w:t>
      </w:r>
    </w:p>
    <w:p w14:paraId="5A32FF35" w14:textId="3D80172C" w:rsidR="0080534D" w:rsidRPr="002D0427" w:rsidRDefault="00701FE2" w:rsidP="0007577D">
      <w:pPr>
        <w:widowControl w:val="0"/>
        <w:ind w:firstLine="567"/>
        <w:jc w:val="both"/>
      </w:pPr>
      <w:r w:rsidRPr="002D0427">
        <w:t xml:space="preserve">В ходе проведения внепланового документарного контрольного мероприятия </w:t>
      </w:r>
      <w:r w:rsidRPr="002D0427">
        <w:lastRenderedPageBreak/>
        <w:t>установлено:</w:t>
      </w:r>
    </w:p>
    <w:p w14:paraId="61115789" w14:textId="77777777" w:rsidR="00F836F8" w:rsidRPr="00F836F8" w:rsidRDefault="00F836F8" w:rsidP="00F836F8">
      <w:pPr>
        <w:widowControl w:val="0"/>
        <w:ind w:firstLine="567"/>
        <w:jc w:val="both"/>
        <w:rPr>
          <w:bCs/>
        </w:rPr>
      </w:pPr>
      <w:r w:rsidRPr="00F836F8">
        <w:rPr>
          <w:bCs/>
        </w:rPr>
        <w:t>МУП «ЖЭУК г. Рыбница» с ООО «</w:t>
      </w:r>
      <w:proofErr w:type="spellStart"/>
      <w:r w:rsidRPr="00F836F8">
        <w:rPr>
          <w:bCs/>
        </w:rPr>
        <w:t>ГенВик</w:t>
      </w:r>
      <w:proofErr w:type="spellEnd"/>
      <w:r w:rsidRPr="00F836F8">
        <w:rPr>
          <w:bCs/>
        </w:rPr>
        <w:t>» заключен Договор подряда от 21 февраля 2024 года № 5 на выполнение высотных работ по аварийному ремонту герметизации межпанельных швов жилых домов муниципального жилого фонда для нужд МУП «ЖЭУК г. Рыбница» (далее – Договор).</w:t>
      </w:r>
    </w:p>
    <w:p w14:paraId="71580AEB" w14:textId="77777777" w:rsidR="00F836F8" w:rsidRPr="00F836F8" w:rsidRDefault="00F836F8" w:rsidP="00F836F8">
      <w:pPr>
        <w:widowControl w:val="0"/>
        <w:ind w:firstLine="567"/>
        <w:jc w:val="both"/>
        <w:rPr>
          <w:bCs/>
        </w:rPr>
      </w:pPr>
      <w:r w:rsidRPr="00F836F8">
        <w:rPr>
          <w:bCs/>
        </w:rPr>
        <w:t xml:space="preserve">Согласно пунктам 2.1, 2.2. Договора: </w:t>
      </w:r>
    </w:p>
    <w:p w14:paraId="59A7C5A4" w14:textId="77777777" w:rsidR="00F836F8" w:rsidRPr="00F836F8" w:rsidRDefault="00F836F8" w:rsidP="00F836F8">
      <w:pPr>
        <w:widowControl w:val="0"/>
        <w:ind w:firstLine="567"/>
        <w:jc w:val="both"/>
        <w:rPr>
          <w:bCs/>
        </w:rPr>
      </w:pPr>
      <w:r w:rsidRPr="00F836F8">
        <w:rPr>
          <w:bCs/>
        </w:rPr>
        <w:t>«2.1. Срок начала работ – март 2024 года с учетом погодных условий.</w:t>
      </w:r>
    </w:p>
    <w:p w14:paraId="1456108E" w14:textId="77777777" w:rsidR="00F836F8" w:rsidRPr="00F836F8" w:rsidRDefault="00F836F8" w:rsidP="00F836F8">
      <w:pPr>
        <w:widowControl w:val="0"/>
        <w:ind w:firstLine="567"/>
        <w:jc w:val="both"/>
        <w:rPr>
          <w:bCs/>
        </w:rPr>
      </w:pPr>
      <w:r w:rsidRPr="00F836F8">
        <w:rPr>
          <w:bCs/>
        </w:rPr>
        <w:t>2.2. Срок окончания работ – август 2024 года…».</w:t>
      </w:r>
    </w:p>
    <w:p w14:paraId="4296E6A8" w14:textId="77777777" w:rsidR="008525B4" w:rsidRDefault="008525B4" w:rsidP="00F836F8">
      <w:pPr>
        <w:widowControl w:val="0"/>
        <w:ind w:firstLine="567"/>
        <w:jc w:val="both"/>
        <w:rPr>
          <w:b/>
        </w:rPr>
      </w:pPr>
    </w:p>
    <w:p w14:paraId="44C5C13F" w14:textId="2F64A190" w:rsidR="00F836F8" w:rsidRPr="00F836F8" w:rsidRDefault="00F836F8" w:rsidP="00F836F8">
      <w:pPr>
        <w:widowControl w:val="0"/>
        <w:ind w:firstLine="567"/>
        <w:jc w:val="both"/>
        <w:rPr>
          <w:bCs/>
        </w:rPr>
      </w:pPr>
      <w:r w:rsidRPr="00F836F8">
        <w:rPr>
          <w:b/>
        </w:rPr>
        <w:t>2.1.</w:t>
      </w:r>
      <w:r w:rsidRPr="00F836F8">
        <w:rPr>
          <w:bCs/>
        </w:rPr>
        <w:t xml:space="preserve"> В соответствии со статьей 7 Закона Приднестровской Молдавской Республики от 26 ноября 2018 года N 318-З-VI «О закупках в Приднестровской Молдавской Республике», (САЗ 18-48) (далее – Закон о закупках) одним из приоритетных принципов государственной системы в сфере закупок является принцип обеспечения конкуренции, который реализуется в наличии конкурентных способов определений поставщика (подрядчиков, исполнителей). Любое заинтересованное лицо имеет возможность в соответствии с законодательством Приднестровской Молдавской Республики и иными нормативными правовыми актами в сфере закупок стать поставщиком (подрядчиком, исполнителем). Нормами статьи 10 Закона о закупках определен принцип ответственности за результативность обеспечения государственных (муниципальных), коммерческих нужд, эффективность осуществления закупок.</w:t>
      </w:r>
    </w:p>
    <w:p w14:paraId="7193676C" w14:textId="77777777" w:rsidR="00F836F8" w:rsidRPr="00F836F8" w:rsidRDefault="00F836F8" w:rsidP="00F836F8">
      <w:pPr>
        <w:widowControl w:val="0"/>
        <w:ind w:firstLine="567"/>
        <w:jc w:val="both"/>
        <w:rPr>
          <w:bCs/>
        </w:rPr>
      </w:pPr>
      <w:r w:rsidRPr="00F836F8">
        <w:rPr>
          <w:bCs/>
        </w:rPr>
        <w:t>Пунктом 4 статьи 17 Закона о закупках установлено, что заказчик не вправе совершать действия, влекущие за собой необоснованное сокращение числа участников закупки.</w:t>
      </w:r>
    </w:p>
    <w:p w14:paraId="3EF39CC3" w14:textId="77777777" w:rsidR="00F836F8" w:rsidRPr="00F836F8" w:rsidRDefault="00F836F8" w:rsidP="00F836F8">
      <w:pPr>
        <w:widowControl w:val="0"/>
        <w:ind w:firstLine="567"/>
        <w:jc w:val="both"/>
        <w:rPr>
          <w:bCs/>
        </w:rPr>
      </w:pPr>
      <w:r w:rsidRPr="00F836F8">
        <w:rPr>
          <w:bCs/>
        </w:rPr>
        <w:t>Согласно нормам пунктов 2-3 статьи 15 Закона о закупках обоснованию подлежат:</w:t>
      </w:r>
    </w:p>
    <w:p w14:paraId="22D1A881" w14:textId="77777777" w:rsidR="00F836F8" w:rsidRPr="00F836F8" w:rsidRDefault="00F836F8" w:rsidP="00F836F8">
      <w:pPr>
        <w:widowControl w:val="0"/>
        <w:ind w:firstLine="567"/>
        <w:jc w:val="both"/>
        <w:rPr>
          <w:bCs/>
        </w:rPr>
      </w:pPr>
      <w:r w:rsidRPr="00F836F8">
        <w:rPr>
          <w:bCs/>
        </w:rPr>
        <w:t xml:space="preserve">а) объект и (или) объекты закупки исходя из необходимости реализации конкретной цели; </w:t>
      </w:r>
    </w:p>
    <w:p w14:paraId="603A1129" w14:textId="77777777" w:rsidR="00F836F8" w:rsidRPr="00F836F8" w:rsidRDefault="00F836F8" w:rsidP="00F836F8">
      <w:pPr>
        <w:widowControl w:val="0"/>
        <w:ind w:firstLine="567"/>
        <w:jc w:val="both"/>
        <w:rPr>
          <w:bCs/>
        </w:rPr>
      </w:pPr>
      <w:r w:rsidRPr="00F836F8">
        <w:rPr>
          <w:bCs/>
        </w:rPr>
        <w:t>б) начальная (максимальная) цена контракта, цена контракта;</w:t>
      </w:r>
    </w:p>
    <w:p w14:paraId="2EB149DB" w14:textId="77777777" w:rsidR="00F836F8" w:rsidRPr="00F836F8" w:rsidRDefault="00F836F8" w:rsidP="00F836F8">
      <w:pPr>
        <w:widowControl w:val="0"/>
        <w:ind w:firstLine="567"/>
        <w:jc w:val="both"/>
        <w:rPr>
          <w:bCs/>
        </w:rPr>
      </w:pPr>
      <w:r w:rsidRPr="00F836F8">
        <w:rPr>
          <w:bCs/>
        </w:rPr>
        <w:t>в) способ определения поставщика (подрядчика, исполнителя).</w:t>
      </w:r>
    </w:p>
    <w:p w14:paraId="626B28FA" w14:textId="77777777" w:rsidR="00F836F8" w:rsidRPr="00F836F8" w:rsidRDefault="00F836F8" w:rsidP="00F836F8">
      <w:pPr>
        <w:widowControl w:val="0"/>
        <w:ind w:firstLine="567"/>
        <w:jc w:val="both"/>
        <w:rPr>
          <w:bCs/>
        </w:rPr>
      </w:pPr>
      <w:r w:rsidRPr="00F836F8">
        <w:rPr>
          <w:bCs/>
        </w:rPr>
        <w:t>Оценка обоснованности осуществления закупок проводится в ходе контроля в сфере закупок в соответствии с настоящим Законом. По результатам контроля в сфере закупок конкретная закупка может быть признана необоснованной.</w:t>
      </w:r>
    </w:p>
    <w:p w14:paraId="440FF788" w14:textId="321B909A" w:rsidR="00F836F8" w:rsidRPr="00F836F8" w:rsidRDefault="00F836F8" w:rsidP="00F836F8">
      <w:pPr>
        <w:widowControl w:val="0"/>
        <w:ind w:firstLine="567"/>
        <w:jc w:val="both"/>
        <w:rPr>
          <w:bCs/>
        </w:rPr>
      </w:pPr>
      <w:r w:rsidRPr="00F836F8">
        <w:rPr>
          <w:b/>
        </w:rPr>
        <w:t>1)</w:t>
      </w:r>
      <w:r w:rsidRPr="00F836F8">
        <w:rPr>
          <w:bCs/>
        </w:rPr>
        <w:t xml:space="preserve"> Письмом от 21 марта 2025 года исх. № 332и/01-04 МУП «ЖЭУК г. Рыбница» представлена в адрес Министерства экономического развития Приднестровской Молдавской Республики информация о заключении Договора подряда от 21 февраля 2024 года № 5 на основании подпункта з) пункта 1 статьи 48 Закона о закупках, то есть в порядке осуществления «малой закупки».</w:t>
      </w:r>
    </w:p>
    <w:p w14:paraId="3397E7C9" w14:textId="77777777" w:rsidR="00F836F8" w:rsidRPr="00F836F8" w:rsidRDefault="00F836F8" w:rsidP="00F836F8">
      <w:pPr>
        <w:widowControl w:val="0"/>
        <w:ind w:firstLine="567"/>
        <w:jc w:val="both"/>
        <w:rPr>
          <w:bCs/>
        </w:rPr>
      </w:pPr>
      <w:r w:rsidRPr="00F836F8">
        <w:rPr>
          <w:bCs/>
        </w:rPr>
        <w:t>Учитывая, что предметом Договора является проведение работ в течении 6 месяцев (март – август 2024 года), наличие конкурентной среды, выбранный заказчиком способ осуществления закупки у единственного поставщика посредством малой закупкой, исходя из предмета закупки и принципов обеспечения конкуренции, ответственности за результативность обеспечения государственных (муниципальных) нужд, эффективности осуществления закупок, установленных статьями 7 и 10 Закона о закупках, является необоснованным.</w:t>
      </w:r>
    </w:p>
    <w:p w14:paraId="65A3D984" w14:textId="6A187F32" w:rsidR="00F836F8" w:rsidRPr="00F836F8" w:rsidRDefault="00F836F8" w:rsidP="00F836F8">
      <w:pPr>
        <w:widowControl w:val="0"/>
        <w:ind w:firstLine="567"/>
        <w:jc w:val="both"/>
        <w:rPr>
          <w:bCs/>
        </w:rPr>
      </w:pPr>
      <w:r w:rsidRPr="00F836F8">
        <w:rPr>
          <w:b/>
        </w:rPr>
        <w:t>2)</w:t>
      </w:r>
      <w:r w:rsidRPr="00F836F8">
        <w:rPr>
          <w:bCs/>
        </w:rPr>
        <w:t xml:space="preserve"> Министерством экономического развития Приднестровской Молдавской Республики письмом от 19 марта 2025 года исх. №01-23/2185 направлен запрос предоставления копии документов, обосновывающих объект закупки исходя из необходимости реализации конкретной цели.</w:t>
      </w:r>
    </w:p>
    <w:p w14:paraId="59DC9270" w14:textId="72A16604" w:rsidR="00F836F8" w:rsidRPr="00F836F8" w:rsidRDefault="00F836F8" w:rsidP="00F836F8">
      <w:pPr>
        <w:widowControl w:val="0"/>
        <w:ind w:firstLine="567"/>
        <w:jc w:val="both"/>
        <w:rPr>
          <w:bCs/>
        </w:rPr>
      </w:pPr>
      <w:r w:rsidRPr="00F836F8">
        <w:rPr>
          <w:bCs/>
        </w:rPr>
        <w:t xml:space="preserve">МУП «ЖЭУК г. Рыбница» в рамках проводимого контрольного мероприятия в адрес Министерства экономического развития Приднестровской Молдавской Республики вышеуказанная информация не представлена, </w:t>
      </w:r>
      <w:r w:rsidR="0034069E">
        <w:rPr>
          <w:bCs/>
        </w:rPr>
        <w:t xml:space="preserve">в связи с чем обоснование </w:t>
      </w:r>
      <w:r w:rsidRPr="00F836F8">
        <w:rPr>
          <w:bCs/>
        </w:rPr>
        <w:t>объект</w:t>
      </w:r>
      <w:r w:rsidR="0034069E">
        <w:rPr>
          <w:bCs/>
        </w:rPr>
        <w:t>а</w:t>
      </w:r>
      <w:r w:rsidRPr="00F836F8">
        <w:rPr>
          <w:bCs/>
        </w:rPr>
        <w:t xml:space="preserve"> и (или) объект</w:t>
      </w:r>
      <w:r w:rsidR="0034069E">
        <w:rPr>
          <w:bCs/>
        </w:rPr>
        <w:t>ов</w:t>
      </w:r>
      <w:r w:rsidRPr="00F836F8">
        <w:rPr>
          <w:bCs/>
        </w:rPr>
        <w:t xml:space="preserve"> закупки исходя из необходимости реализации конкретной цели </w:t>
      </w:r>
      <w:r w:rsidR="0034069E">
        <w:rPr>
          <w:bCs/>
        </w:rPr>
        <w:t>отсутствует</w:t>
      </w:r>
      <w:r w:rsidRPr="00F836F8">
        <w:rPr>
          <w:bCs/>
        </w:rPr>
        <w:t>.</w:t>
      </w:r>
    </w:p>
    <w:p w14:paraId="7DEACBB1" w14:textId="1B4E9DBA" w:rsidR="00F836F8" w:rsidRPr="00F836F8" w:rsidRDefault="00F836F8" w:rsidP="00F836F8">
      <w:pPr>
        <w:widowControl w:val="0"/>
        <w:ind w:firstLine="567"/>
        <w:jc w:val="both"/>
        <w:rPr>
          <w:bCs/>
        </w:rPr>
      </w:pPr>
      <w:r w:rsidRPr="00F836F8">
        <w:rPr>
          <w:b/>
        </w:rPr>
        <w:t>3)</w:t>
      </w:r>
      <w:r w:rsidRPr="00F836F8">
        <w:rPr>
          <w:bCs/>
        </w:rPr>
        <w:t xml:space="preserve"> Министерством экономического развития Приднестровской Молдавской Республики письмом от 19 марта 2025 года исх. №01-23/2185 направлен запрос предоставления копии документов, используемых при формировании цены контракта.</w:t>
      </w:r>
    </w:p>
    <w:p w14:paraId="339552EB" w14:textId="77777777" w:rsidR="00F836F8" w:rsidRPr="00F836F8" w:rsidRDefault="00F836F8" w:rsidP="00F836F8">
      <w:pPr>
        <w:widowControl w:val="0"/>
        <w:ind w:firstLine="567"/>
        <w:jc w:val="both"/>
        <w:rPr>
          <w:bCs/>
        </w:rPr>
      </w:pPr>
      <w:r w:rsidRPr="00F836F8">
        <w:rPr>
          <w:bCs/>
        </w:rPr>
        <w:t xml:space="preserve">Письмом от 21 марта 2025 года исх. № 332и/01-04 МУП «ЖЭУК г. Рыбница» </w:t>
      </w:r>
      <w:r w:rsidRPr="00F836F8">
        <w:rPr>
          <w:bCs/>
        </w:rPr>
        <w:lastRenderedPageBreak/>
        <w:t>проинформировало Министерство экономического развития Приднестровской Молдавской Республики о том, что «формирование цены не производилось».</w:t>
      </w:r>
    </w:p>
    <w:p w14:paraId="029AC08A" w14:textId="77777777" w:rsidR="00F836F8" w:rsidRPr="00F836F8" w:rsidRDefault="00F836F8" w:rsidP="00F836F8">
      <w:pPr>
        <w:widowControl w:val="0"/>
        <w:ind w:firstLine="567"/>
        <w:jc w:val="both"/>
        <w:rPr>
          <w:bCs/>
        </w:rPr>
      </w:pPr>
      <w:r w:rsidRPr="00F836F8">
        <w:rPr>
          <w:bCs/>
        </w:rPr>
        <w:t>Учитывая вышеизложенное, а также непредставление копии документов, используемых при формировании цены контракта, указанная цена контракта по Договору является необоснованной. При этом применение необоснованной цены контракта противоречит требованиям статей 15, 16 Закона о закупках.</w:t>
      </w:r>
    </w:p>
    <w:p w14:paraId="76A04732" w14:textId="77777777" w:rsidR="00F836F8" w:rsidRPr="00F836F8" w:rsidRDefault="00F836F8" w:rsidP="00F836F8">
      <w:pPr>
        <w:widowControl w:val="0"/>
        <w:ind w:firstLine="567"/>
        <w:jc w:val="both"/>
        <w:rPr>
          <w:bCs/>
        </w:rPr>
      </w:pPr>
      <w:r w:rsidRPr="00F836F8">
        <w:rPr>
          <w:b/>
        </w:rPr>
        <w:t>2.2.</w:t>
      </w:r>
      <w:r w:rsidRPr="00F836F8">
        <w:rPr>
          <w:bCs/>
        </w:rPr>
        <w:t xml:space="preserve"> В соответствии с пунктом 2 статьи 24 Закона о закупках при заключении контракта указывается, что цена контракта является твердой и определяется на весь срок исполнения контракта.</w:t>
      </w:r>
    </w:p>
    <w:p w14:paraId="7DD84276" w14:textId="77777777" w:rsidR="00F836F8" w:rsidRPr="00F836F8" w:rsidRDefault="00F836F8" w:rsidP="00F836F8">
      <w:pPr>
        <w:widowControl w:val="0"/>
        <w:ind w:firstLine="567"/>
        <w:jc w:val="both"/>
        <w:rPr>
          <w:bCs/>
        </w:rPr>
      </w:pPr>
      <w:r w:rsidRPr="00F836F8">
        <w:rPr>
          <w:bCs/>
        </w:rPr>
        <w:t>Согласно нормам части второй пункта 4 статьи 24 Закона о закупках в контракте должна быть указана обязанность поставщика (подрядчика, исполнителя) представлять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10 процентов цены контракта.</w:t>
      </w:r>
    </w:p>
    <w:p w14:paraId="6C7A9CC7" w14:textId="77777777" w:rsidR="00F836F8" w:rsidRPr="00F836F8" w:rsidRDefault="00F836F8" w:rsidP="00F836F8">
      <w:pPr>
        <w:widowControl w:val="0"/>
        <w:ind w:firstLine="567"/>
        <w:jc w:val="both"/>
        <w:rPr>
          <w:bCs/>
        </w:rPr>
      </w:pPr>
      <w:r w:rsidRPr="00F836F8">
        <w:rPr>
          <w:bCs/>
        </w:rPr>
        <w:t xml:space="preserve">Указанная в части второй настоящего пункта информация представляется заказчику поставщиком (подрядчиком, исполнителем) в течение 10 (десяти) дней с момента заключения им договора с соисполнителем, субподрядчиком. </w:t>
      </w:r>
    </w:p>
    <w:p w14:paraId="36DD7E7F" w14:textId="77777777" w:rsidR="00F836F8" w:rsidRPr="00F836F8" w:rsidRDefault="00F836F8" w:rsidP="00F836F8">
      <w:pPr>
        <w:widowControl w:val="0"/>
        <w:ind w:firstLine="567"/>
        <w:jc w:val="both"/>
        <w:rPr>
          <w:bCs/>
        </w:rPr>
      </w:pPr>
      <w:r w:rsidRPr="00F836F8">
        <w:rPr>
          <w:bCs/>
        </w:rPr>
        <w:t>В контракте должна быть предусмотрена ответственность за непредставление информации, указанной в части второй настоящего пункта, путем взыскания с поставщика (подрядчика, исполнителя) пеней в размере не менее чем 0,05 процента от цены договора, заключенного поставщиком (подрядчиком, исполнителем) с соисполнителем, субподрядчиком в соответствии с настоящей частью. Пени подлежат начислению за каждый день просрочки исполнения такого обязательства.</w:t>
      </w:r>
    </w:p>
    <w:p w14:paraId="6A4A9FE2" w14:textId="0CEC3A91" w:rsidR="00F836F8" w:rsidRPr="00F836F8" w:rsidRDefault="00F836F8" w:rsidP="00F836F8">
      <w:pPr>
        <w:widowControl w:val="0"/>
        <w:ind w:firstLine="567"/>
        <w:jc w:val="both"/>
        <w:rPr>
          <w:bCs/>
        </w:rPr>
      </w:pPr>
      <w:r w:rsidRPr="00F836F8">
        <w:rPr>
          <w:bCs/>
        </w:rPr>
        <w:t>Реализация вышеуказанн</w:t>
      </w:r>
      <w:r w:rsidR="0034069E">
        <w:rPr>
          <w:bCs/>
        </w:rPr>
        <w:t>ого</w:t>
      </w:r>
      <w:r w:rsidRPr="00F836F8">
        <w:rPr>
          <w:bCs/>
        </w:rPr>
        <w:t xml:space="preserve"> требовани</w:t>
      </w:r>
      <w:r w:rsidR="0034069E">
        <w:rPr>
          <w:bCs/>
        </w:rPr>
        <w:t>я</w:t>
      </w:r>
      <w:r w:rsidRPr="00F836F8">
        <w:rPr>
          <w:bCs/>
        </w:rPr>
        <w:t xml:space="preserve"> не нашла отражение в Договоре, представленном письмом МУП «ЖЭУК г. Рыбница» от 21 марта 2025 года исх. № 332и/01-04, что нарушает нормоположения статьи 24 Закона о закупках.</w:t>
      </w:r>
    </w:p>
    <w:p w14:paraId="4BE48175" w14:textId="10B756A6" w:rsidR="00F836F8" w:rsidRPr="00F836F8" w:rsidRDefault="00F836F8" w:rsidP="00F836F8">
      <w:pPr>
        <w:widowControl w:val="0"/>
        <w:ind w:firstLine="567"/>
        <w:jc w:val="both"/>
        <w:rPr>
          <w:bCs/>
        </w:rPr>
      </w:pPr>
      <w:r w:rsidRPr="00F836F8">
        <w:rPr>
          <w:bCs/>
        </w:rPr>
        <w:t xml:space="preserve">Дополнительно </w:t>
      </w:r>
      <w:r w:rsidR="0034069E">
        <w:rPr>
          <w:bCs/>
        </w:rPr>
        <w:t>важно отметить</w:t>
      </w:r>
      <w:r w:rsidRPr="00F836F8">
        <w:rPr>
          <w:bCs/>
        </w:rPr>
        <w:t xml:space="preserve"> отсутствие в Договоре, представленном письмом МУП «ЖЭУК г. Рыбница» от 21 марта 2025 года исх. № 332и/01-04, приложения № 1 (Смета), указанного в пункте 1.2. Договора.</w:t>
      </w:r>
    </w:p>
    <w:p w14:paraId="03B9FD97" w14:textId="73AF1511" w:rsidR="00F836F8" w:rsidRPr="00F836F8" w:rsidRDefault="00F836F8" w:rsidP="00F836F8">
      <w:pPr>
        <w:widowControl w:val="0"/>
        <w:ind w:firstLine="567"/>
        <w:jc w:val="both"/>
        <w:rPr>
          <w:bCs/>
        </w:rPr>
      </w:pPr>
      <w:r w:rsidRPr="00F836F8">
        <w:rPr>
          <w:b/>
        </w:rPr>
        <w:t>2.3.</w:t>
      </w:r>
      <w:r w:rsidRPr="00F836F8">
        <w:rPr>
          <w:bCs/>
        </w:rPr>
        <w:t xml:space="preserve"> В соответствии с пунктом 1 статьи 51</w:t>
      </w:r>
      <w:r w:rsidR="0034069E">
        <w:rPr>
          <w:bCs/>
        </w:rPr>
        <w:t xml:space="preserve"> и 61 </w:t>
      </w:r>
      <w:r w:rsidRPr="00F836F8">
        <w:rPr>
          <w:bCs/>
        </w:rPr>
        <w:t>Закона о закупках изменение существенных условий контракта при его исполнении не допускается, за исключением их изменения по соглашению сторон в ряде случаев, перечень которых указан нормоположениями данн</w:t>
      </w:r>
      <w:r w:rsidR="0034069E">
        <w:rPr>
          <w:bCs/>
        </w:rPr>
        <w:t>ых</w:t>
      </w:r>
      <w:r w:rsidRPr="00F836F8">
        <w:rPr>
          <w:bCs/>
        </w:rPr>
        <w:t xml:space="preserve"> </w:t>
      </w:r>
      <w:r w:rsidR="0034069E">
        <w:rPr>
          <w:bCs/>
        </w:rPr>
        <w:t>статей</w:t>
      </w:r>
      <w:r w:rsidRPr="00F836F8">
        <w:rPr>
          <w:bCs/>
        </w:rPr>
        <w:t xml:space="preserve">. </w:t>
      </w:r>
    </w:p>
    <w:p w14:paraId="329CD58E" w14:textId="77777777" w:rsidR="00F836F8" w:rsidRPr="00F836F8" w:rsidRDefault="00F836F8" w:rsidP="00F836F8">
      <w:pPr>
        <w:widowControl w:val="0"/>
        <w:ind w:firstLine="567"/>
        <w:jc w:val="both"/>
        <w:rPr>
          <w:bCs/>
        </w:rPr>
      </w:pPr>
      <w:r w:rsidRPr="00F836F8">
        <w:rPr>
          <w:bCs/>
        </w:rPr>
        <w:t xml:space="preserve">Дополнительным соглашением от 28 августа 2024 года № 1 к договору № 5 от 21 февраля 2024 года стороны изменили существенные условия контракта о сроках окончания работ и сумму строительного подряда с изменением перечня адресов, при этом цена контракта </w:t>
      </w:r>
      <w:r w:rsidRPr="0034069E">
        <w:rPr>
          <w:b/>
        </w:rPr>
        <w:t>увеличена с 196 021 руб. по 395 668 руб</w:t>
      </w:r>
      <w:r w:rsidRPr="00F836F8">
        <w:rPr>
          <w:bCs/>
        </w:rPr>
        <w:t xml:space="preserve">. </w:t>
      </w:r>
    </w:p>
    <w:p w14:paraId="45B97EFA" w14:textId="3016E312" w:rsidR="00F836F8" w:rsidRPr="00F836F8" w:rsidRDefault="00F836F8" w:rsidP="00F836F8">
      <w:pPr>
        <w:widowControl w:val="0"/>
        <w:ind w:firstLine="567"/>
        <w:jc w:val="both"/>
        <w:rPr>
          <w:bCs/>
        </w:rPr>
      </w:pPr>
      <w:r w:rsidRPr="00F836F8">
        <w:rPr>
          <w:bCs/>
        </w:rPr>
        <w:t xml:space="preserve">Следует отметить, что осуществление закупки нового объема работ путем оформления возникших правоотношений дополнительным соглашением к ранее заключенному контракту не относится к перечню случаев изменения существенных условий </w:t>
      </w:r>
      <w:proofErr w:type="gramStart"/>
      <w:r w:rsidRPr="00F836F8">
        <w:rPr>
          <w:bCs/>
        </w:rPr>
        <w:t>контракта</w:t>
      </w:r>
      <w:proofErr w:type="gramEnd"/>
      <w:r w:rsidRPr="00F836F8">
        <w:rPr>
          <w:bCs/>
        </w:rPr>
        <w:t xml:space="preserve"> установленных статьей 51</w:t>
      </w:r>
      <w:r w:rsidR="0034069E">
        <w:rPr>
          <w:bCs/>
        </w:rPr>
        <w:t xml:space="preserve"> и 61</w:t>
      </w:r>
      <w:r w:rsidRPr="00F836F8">
        <w:rPr>
          <w:bCs/>
        </w:rPr>
        <w:t xml:space="preserve"> Закона о закупках.</w:t>
      </w:r>
    </w:p>
    <w:p w14:paraId="78492737" w14:textId="7911E57B" w:rsidR="00F836F8" w:rsidRDefault="00F836F8" w:rsidP="00F836F8">
      <w:pPr>
        <w:widowControl w:val="0"/>
        <w:ind w:firstLine="567"/>
        <w:jc w:val="both"/>
        <w:rPr>
          <w:bCs/>
        </w:rPr>
      </w:pPr>
      <w:r w:rsidRPr="00F836F8">
        <w:rPr>
          <w:bCs/>
        </w:rPr>
        <w:t>Таким образом</w:t>
      </w:r>
      <w:r w:rsidR="0034069E">
        <w:rPr>
          <w:bCs/>
        </w:rPr>
        <w:t>,</w:t>
      </w:r>
      <w:r w:rsidRPr="00F836F8">
        <w:rPr>
          <w:bCs/>
        </w:rPr>
        <w:t xml:space="preserve"> действия МУП «ЖЭУК г. Рыбница» повлекли нарушения статьи 51 Закона о закупках.</w:t>
      </w:r>
    </w:p>
    <w:p w14:paraId="48F1662C" w14:textId="4E15A060" w:rsidR="009A508F" w:rsidRPr="009A508F" w:rsidRDefault="009A508F" w:rsidP="009A508F">
      <w:pPr>
        <w:widowControl w:val="0"/>
        <w:ind w:firstLine="567"/>
        <w:jc w:val="both"/>
        <w:rPr>
          <w:bCs/>
        </w:rPr>
      </w:pPr>
      <w:r w:rsidRPr="009A508F">
        <w:rPr>
          <w:b/>
        </w:rPr>
        <w:t xml:space="preserve">2.4. </w:t>
      </w:r>
      <w:r w:rsidRPr="009A508F">
        <w:rPr>
          <w:bCs/>
        </w:rPr>
        <w:t xml:space="preserve">В соответствии с </w:t>
      </w:r>
      <w:r>
        <w:rPr>
          <w:bCs/>
        </w:rPr>
        <w:t xml:space="preserve">пунктом </w:t>
      </w:r>
      <w:r w:rsidRPr="009A508F">
        <w:rPr>
          <w:bCs/>
        </w:rPr>
        <w:t xml:space="preserve">1 </w:t>
      </w:r>
      <w:r>
        <w:rPr>
          <w:bCs/>
        </w:rPr>
        <w:t>статьи 50 Закона о закупках и</w:t>
      </w:r>
      <w:r w:rsidRPr="009A508F">
        <w:rPr>
          <w:bCs/>
        </w:rPr>
        <w:t xml:space="preserve">сполнение контракта </w:t>
      </w:r>
      <w:r>
        <w:rPr>
          <w:bCs/>
        </w:rPr>
        <w:t xml:space="preserve">среди иного </w:t>
      </w:r>
      <w:r w:rsidRPr="009A508F">
        <w:rPr>
          <w:bCs/>
        </w:rPr>
        <w:t>включает в себя комплекс мер, реализуемых после заключения контракта и направленных на достижение целей осуществления закупки</w:t>
      </w:r>
      <w:r>
        <w:rPr>
          <w:bCs/>
        </w:rPr>
        <w:t xml:space="preserve"> и связанных с </w:t>
      </w:r>
      <w:r w:rsidRPr="009A508F">
        <w:rPr>
          <w:bCs/>
        </w:rPr>
        <w:t>приемк</w:t>
      </w:r>
      <w:r>
        <w:rPr>
          <w:bCs/>
        </w:rPr>
        <w:t>ой</w:t>
      </w:r>
      <w:r w:rsidRPr="009A508F">
        <w:rPr>
          <w:bCs/>
        </w:rPr>
        <w:t xml:space="preserve"> поставленного товара, выполненной работы (ее результатов), оказанной услуги, а также отдельных этапов исполнения контракта, </w:t>
      </w:r>
      <w:r w:rsidRPr="009A508F">
        <w:rPr>
          <w:b/>
        </w:rPr>
        <w:t>предусмотренных контрактом</w:t>
      </w:r>
      <w:r>
        <w:rPr>
          <w:bCs/>
        </w:rPr>
        <w:t>.</w:t>
      </w:r>
    </w:p>
    <w:p w14:paraId="54677A32" w14:textId="35D33AF6" w:rsidR="009A508F" w:rsidRDefault="009A508F" w:rsidP="009A508F">
      <w:pPr>
        <w:widowControl w:val="0"/>
        <w:ind w:firstLine="567"/>
        <w:jc w:val="both"/>
        <w:rPr>
          <w:bCs/>
        </w:rPr>
      </w:pPr>
      <w:r>
        <w:rPr>
          <w:bCs/>
        </w:rPr>
        <w:t>Согласно требованиям с</w:t>
      </w:r>
      <w:r w:rsidRPr="009A508F">
        <w:rPr>
          <w:bCs/>
        </w:rPr>
        <w:t>тать</w:t>
      </w:r>
      <w:r>
        <w:rPr>
          <w:bCs/>
        </w:rPr>
        <w:t>и</w:t>
      </w:r>
      <w:r w:rsidRPr="009A508F">
        <w:rPr>
          <w:bCs/>
        </w:rPr>
        <w:t xml:space="preserve"> 54</w:t>
      </w:r>
      <w:r>
        <w:rPr>
          <w:bCs/>
        </w:rPr>
        <w:t xml:space="preserve"> Закона о закупках з</w:t>
      </w:r>
      <w:r w:rsidRPr="009A508F">
        <w:rPr>
          <w:bCs/>
        </w:rPr>
        <w:t>аказчик обязан осуществлять контроль за исполнением поставщиком (подрядчиком, исполнителем) условий контракта.</w:t>
      </w:r>
    </w:p>
    <w:p w14:paraId="411B9681" w14:textId="415938F3" w:rsidR="009A508F" w:rsidRDefault="009A508F" w:rsidP="0007505B">
      <w:pPr>
        <w:widowControl w:val="0"/>
        <w:ind w:firstLine="567"/>
        <w:jc w:val="both"/>
        <w:rPr>
          <w:bCs/>
        </w:rPr>
      </w:pPr>
      <w:r>
        <w:rPr>
          <w:bCs/>
        </w:rPr>
        <w:t>Пи</w:t>
      </w:r>
      <w:r w:rsidRPr="009A508F">
        <w:rPr>
          <w:bCs/>
        </w:rPr>
        <w:t>сьмом Управления следственного комитета г. Рыбница и Рыбницкого района от 12 марта 2025 года № 1402/04-17</w:t>
      </w:r>
      <w:r>
        <w:rPr>
          <w:bCs/>
        </w:rPr>
        <w:t xml:space="preserve"> в адрес Министерства экономического развития Приднестровской Молдавской Республики поступили </w:t>
      </w:r>
      <w:r w:rsidR="0007505B">
        <w:rPr>
          <w:bCs/>
        </w:rPr>
        <w:t xml:space="preserve">Акты </w:t>
      </w:r>
      <w:r w:rsidR="0007505B" w:rsidRPr="0007505B">
        <w:rPr>
          <w:bCs/>
        </w:rPr>
        <w:t>выполн</w:t>
      </w:r>
      <w:r w:rsidR="0007505B">
        <w:rPr>
          <w:bCs/>
        </w:rPr>
        <w:t>е</w:t>
      </w:r>
      <w:r w:rsidR="0007505B" w:rsidRPr="0007505B">
        <w:rPr>
          <w:bCs/>
        </w:rPr>
        <w:t>нных работ</w:t>
      </w:r>
      <w:r w:rsidR="0007505B">
        <w:rPr>
          <w:bCs/>
        </w:rPr>
        <w:t xml:space="preserve"> </w:t>
      </w:r>
      <w:r w:rsidR="0007505B" w:rsidRPr="0007505B">
        <w:rPr>
          <w:bCs/>
        </w:rPr>
        <w:t>на аварийный ремонт герметизации межпан</w:t>
      </w:r>
      <w:r w:rsidR="0007505B">
        <w:rPr>
          <w:bCs/>
        </w:rPr>
        <w:t>е</w:t>
      </w:r>
      <w:r w:rsidR="0007505B" w:rsidRPr="0007505B">
        <w:rPr>
          <w:bCs/>
        </w:rPr>
        <w:t xml:space="preserve">льных </w:t>
      </w:r>
      <w:r w:rsidR="0007505B">
        <w:rPr>
          <w:bCs/>
        </w:rPr>
        <w:t>ш</w:t>
      </w:r>
      <w:r w:rsidR="0007505B" w:rsidRPr="0007505B">
        <w:rPr>
          <w:bCs/>
        </w:rPr>
        <w:t xml:space="preserve">вов </w:t>
      </w:r>
      <w:r w:rsidR="0007505B">
        <w:rPr>
          <w:bCs/>
        </w:rPr>
        <w:t>ж</w:t>
      </w:r>
      <w:r w:rsidR="0007505B" w:rsidRPr="0007505B">
        <w:rPr>
          <w:bCs/>
        </w:rPr>
        <w:t>илых домов муниципал</w:t>
      </w:r>
      <w:r w:rsidR="0007505B">
        <w:rPr>
          <w:bCs/>
        </w:rPr>
        <w:t>ь</w:t>
      </w:r>
      <w:r w:rsidR="0007505B" w:rsidRPr="0007505B">
        <w:rPr>
          <w:bCs/>
        </w:rPr>
        <w:t>но</w:t>
      </w:r>
      <w:r w:rsidR="0007505B">
        <w:rPr>
          <w:bCs/>
        </w:rPr>
        <w:t>го</w:t>
      </w:r>
      <w:r w:rsidR="0007505B" w:rsidRPr="0007505B">
        <w:rPr>
          <w:bCs/>
        </w:rPr>
        <w:t xml:space="preserve"> жило</w:t>
      </w:r>
      <w:r w:rsidR="0007505B">
        <w:rPr>
          <w:bCs/>
        </w:rPr>
        <w:t>г</w:t>
      </w:r>
      <w:r w:rsidR="0007505B" w:rsidRPr="0007505B">
        <w:rPr>
          <w:bCs/>
        </w:rPr>
        <w:t xml:space="preserve">о </w:t>
      </w:r>
      <w:r w:rsidR="0007505B" w:rsidRPr="0007505B">
        <w:rPr>
          <w:bCs/>
        </w:rPr>
        <w:lastRenderedPageBreak/>
        <w:t>фонда</w:t>
      </w:r>
      <w:r w:rsidR="0007505B">
        <w:rPr>
          <w:bCs/>
        </w:rPr>
        <w:t xml:space="preserve"> </w:t>
      </w:r>
      <w:r w:rsidR="0007505B" w:rsidRPr="0007505B">
        <w:rPr>
          <w:bCs/>
        </w:rPr>
        <w:t xml:space="preserve">МУП </w:t>
      </w:r>
      <w:r w:rsidR="0007505B">
        <w:rPr>
          <w:bCs/>
        </w:rPr>
        <w:t>«</w:t>
      </w:r>
      <w:r w:rsidR="0007505B" w:rsidRPr="0007505B">
        <w:rPr>
          <w:bCs/>
        </w:rPr>
        <w:t>ЖЭУК г</w:t>
      </w:r>
      <w:r w:rsidR="0007505B">
        <w:rPr>
          <w:bCs/>
        </w:rPr>
        <w:t xml:space="preserve">. </w:t>
      </w:r>
      <w:r w:rsidR="0007505B" w:rsidRPr="0007505B">
        <w:rPr>
          <w:bCs/>
        </w:rPr>
        <w:t>Рыбни</w:t>
      </w:r>
      <w:r w:rsidR="0007505B">
        <w:rPr>
          <w:bCs/>
        </w:rPr>
        <w:t>ц</w:t>
      </w:r>
      <w:r w:rsidR="0007505B" w:rsidRPr="0007505B">
        <w:rPr>
          <w:bCs/>
        </w:rPr>
        <w:t>а</w:t>
      </w:r>
      <w:r w:rsidR="0007505B">
        <w:rPr>
          <w:bCs/>
        </w:rPr>
        <w:t xml:space="preserve">» </w:t>
      </w:r>
      <w:r w:rsidR="0007505B" w:rsidRPr="0007505B">
        <w:rPr>
          <w:bCs/>
        </w:rPr>
        <w:t>за ав</w:t>
      </w:r>
      <w:r w:rsidR="0007505B">
        <w:rPr>
          <w:bCs/>
        </w:rPr>
        <w:t>г</w:t>
      </w:r>
      <w:r w:rsidR="0007505B" w:rsidRPr="0007505B">
        <w:rPr>
          <w:bCs/>
        </w:rPr>
        <w:t>уст 2024</w:t>
      </w:r>
      <w:r w:rsidR="0007505B">
        <w:rPr>
          <w:bCs/>
        </w:rPr>
        <w:t xml:space="preserve"> года и за декабрь 2024 года</w:t>
      </w:r>
      <w:r w:rsidR="0007505B" w:rsidRPr="0007505B">
        <w:rPr>
          <w:bCs/>
        </w:rPr>
        <w:t>.</w:t>
      </w:r>
    </w:p>
    <w:p w14:paraId="4062E8DB" w14:textId="31487E36" w:rsidR="0007505B" w:rsidRDefault="0007505B" w:rsidP="0007505B">
      <w:pPr>
        <w:widowControl w:val="0"/>
        <w:ind w:firstLine="567"/>
        <w:jc w:val="both"/>
        <w:rPr>
          <w:bCs/>
        </w:rPr>
      </w:pPr>
      <w:r>
        <w:rPr>
          <w:bCs/>
        </w:rPr>
        <w:t xml:space="preserve">Следует </w:t>
      </w:r>
      <w:r w:rsidR="00FB6C61">
        <w:rPr>
          <w:bCs/>
        </w:rPr>
        <w:t>отметить,</w:t>
      </w:r>
      <w:r>
        <w:rPr>
          <w:bCs/>
        </w:rPr>
        <w:t xml:space="preserve"> что в вышеуказанных Актах указаны адреса </w:t>
      </w:r>
      <w:r w:rsidR="00FB6C61">
        <w:rPr>
          <w:bCs/>
        </w:rPr>
        <w:t xml:space="preserve">фактически </w:t>
      </w:r>
      <w:r>
        <w:rPr>
          <w:bCs/>
        </w:rPr>
        <w:t>проведенных работ</w:t>
      </w:r>
      <w:r w:rsidR="00FB6C61">
        <w:rPr>
          <w:bCs/>
        </w:rPr>
        <w:t>, не предусмотренные первоначальной Договором.</w:t>
      </w:r>
      <w:r>
        <w:rPr>
          <w:bCs/>
        </w:rPr>
        <w:t xml:space="preserve"> </w:t>
      </w:r>
      <w:r w:rsidR="00FB6C61">
        <w:rPr>
          <w:bCs/>
        </w:rPr>
        <w:t xml:space="preserve">При этом по ряду адресов, указанных в Договоре, работы по </w:t>
      </w:r>
      <w:r w:rsidR="00FB6C61" w:rsidRPr="0007505B">
        <w:rPr>
          <w:bCs/>
        </w:rPr>
        <w:t>ремонт</w:t>
      </w:r>
      <w:r w:rsidR="00FB6C61">
        <w:rPr>
          <w:bCs/>
        </w:rPr>
        <w:t>у</w:t>
      </w:r>
      <w:r w:rsidR="00FB6C61" w:rsidRPr="0007505B">
        <w:rPr>
          <w:bCs/>
        </w:rPr>
        <w:t xml:space="preserve"> герметизации межпан</w:t>
      </w:r>
      <w:r w:rsidR="00FB6C61">
        <w:rPr>
          <w:bCs/>
        </w:rPr>
        <w:t>е</w:t>
      </w:r>
      <w:r w:rsidR="00FB6C61" w:rsidRPr="0007505B">
        <w:rPr>
          <w:bCs/>
        </w:rPr>
        <w:t xml:space="preserve">льных </w:t>
      </w:r>
      <w:r w:rsidR="00FB6C61">
        <w:rPr>
          <w:bCs/>
        </w:rPr>
        <w:t>ш</w:t>
      </w:r>
      <w:r w:rsidR="00FB6C61" w:rsidRPr="0007505B">
        <w:rPr>
          <w:bCs/>
        </w:rPr>
        <w:t>вов</w:t>
      </w:r>
      <w:r w:rsidR="00FB6C61">
        <w:rPr>
          <w:bCs/>
        </w:rPr>
        <w:t xml:space="preserve"> не проводились.</w:t>
      </w:r>
    </w:p>
    <w:p w14:paraId="248EB5FE" w14:textId="66309ABA" w:rsidR="009A508F" w:rsidRPr="00B24F00" w:rsidRDefault="00FB6C61" w:rsidP="00F836F8">
      <w:pPr>
        <w:widowControl w:val="0"/>
        <w:ind w:firstLine="567"/>
        <w:jc w:val="both"/>
        <w:rPr>
          <w:bCs/>
        </w:rPr>
      </w:pPr>
      <w:r w:rsidRPr="00F275FC">
        <w:rPr>
          <w:bCs/>
        </w:rPr>
        <w:t>Информация об адресах (планируемого и фактическ</w:t>
      </w:r>
      <w:r w:rsidR="00F275FC" w:rsidRPr="00F275FC">
        <w:rPr>
          <w:bCs/>
        </w:rPr>
        <w:t>и проведенного</w:t>
      </w:r>
      <w:r w:rsidRPr="00F275FC">
        <w:rPr>
          <w:bCs/>
        </w:rPr>
        <w:t xml:space="preserve">) ремонта герметизации межпанельных швов </w:t>
      </w:r>
      <w:r w:rsidR="00F275FC" w:rsidRPr="00F275FC">
        <w:rPr>
          <w:bCs/>
        </w:rPr>
        <w:t>с указанием объема и с</w:t>
      </w:r>
      <w:r w:rsidR="00C64FE6">
        <w:rPr>
          <w:bCs/>
        </w:rPr>
        <w:t xml:space="preserve">тоимости данных работ </w:t>
      </w:r>
      <w:r w:rsidRPr="00F275FC">
        <w:rPr>
          <w:bCs/>
        </w:rPr>
        <w:t xml:space="preserve">указана в </w:t>
      </w:r>
      <w:r w:rsidR="00F275FC" w:rsidRPr="00F275FC">
        <w:rPr>
          <w:bCs/>
        </w:rPr>
        <w:t xml:space="preserve">Приложении </w:t>
      </w:r>
      <w:r w:rsidR="005629E3">
        <w:rPr>
          <w:bCs/>
        </w:rPr>
        <w:t xml:space="preserve">№ 1 </w:t>
      </w:r>
      <w:r w:rsidR="00F275FC" w:rsidRPr="00F275FC">
        <w:rPr>
          <w:bCs/>
        </w:rPr>
        <w:t xml:space="preserve">к </w:t>
      </w:r>
      <w:r w:rsidR="00F275FC" w:rsidRPr="00B24F00">
        <w:rPr>
          <w:bCs/>
        </w:rPr>
        <w:t>настоящему Акту.</w:t>
      </w:r>
    </w:p>
    <w:p w14:paraId="12CA6CD4" w14:textId="6BA2E955" w:rsidR="001F5B52" w:rsidRPr="00B24F00" w:rsidRDefault="00FB6C61" w:rsidP="004D69D5">
      <w:pPr>
        <w:widowControl w:val="0"/>
        <w:ind w:firstLine="567"/>
        <w:jc w:val="both"/>
      </w:pPr>
      <w:r w:rsidRPr="00B24F00">
        <w:t>Учитывая объем проведенных работ по адресам, предусмотренным Договором с учетом Дополнительного соглашения от 28 августа 2024 года № 1 к договору № 5 от 21 февраля 2024 года, состав</w:t>
      </w:r>
      <w:r w:rsidR="002D5353" w:rsidRPr="00B24F00">
        <w:t xml:space="preserve">ил </w:t>
      </w:r>
      <w:r w:rsidR="00F11324" w:rsidRPr="00B24F00">
        <w:t>2</w:t>
      </w:r>
      <w:r w:rsidR="00B24F00" w:rsidRPr="00B24F00">
        <w:t> </w:t>
      </w:r>
      <w:r w:rsidR="00F11324" w:rsidRPr="00B24F00">
        <w:t>110,5</w:t>
      </w:r>
      <w:r w:rsidR="002D5353" w:rsidRPr="00B24F00">
        <w:t xml:space="preserve"> </w:t>
      </w:r>
      <w:proofErr w:type="spellStart"/>
      <w:r w:rsidR="002D5353" w:rsidRPr="00B24F00">
        <w:t>м.п</w:t>
      </w:r>
      <w:proofErr w:type="spellEnd"/>
      <w:r w:rsidR="002D5353" w:rsidRPr="00B24F00">
        <w:t xml:space="preserve">., </w:t>
      </w:r>
      <w:r w:rsidR="00F11324" w:rsidRPr="00B24F00">
        <w:t xml:space="preserve"> с </w:t>
      </w:r>
      <w:r w:rsidR="002D5353" w:rsidRPr="00B24F00">
        <w:t>учетом стоимости 1 </w:t>
      </w:r>
      <w:proofErr w:type="spellStart"/>
      <w:r w:rsidR="002D5353" w:rsidRPr="00B24F00">
        <w:t>м.п</w:t>
      </w:r>
      <w:proofErr w:type="spellEnd"/>
      <w:r w:rsidR="002D5353" w:rsidRPr="00B24F00">
        <w:t xml:space="preserve">. шва в размере 110 руб., указанной в рассматриваемом Дополнительном соглашении, составило </w:t>
      </w:r>
      <w:r w:rsidR="00F11324" w:rsidRPr="00B24F00">
        <w:t>232 154</w:t>
      </w:r>
      <w:r w:rsidR="002D5353" w:rsidRPr="00B24F00">
        <w:t xml:space="preserve"> руб. </w:t>
      </w:r>
    </w:p>
    <w:p w14:paraId="452BD493" w14:textId="63DE59B0" w:rsidR="001F5B52" w:rsidRPr="00B24F00" w:rsidRDefault="00352FA9" w:rsidP="004D69D5">
      <w:pPr>
        <w:widowControl w:val="0"/>
        <w:ind w:firstLine="567"/>
        <w:jc w:val="both"/>
        <w:rPr>
          <w:b/>
          <w:bCs/>
        </w:rPr>
      </w:pPr>
      <w:r w:rsidRPr="00B24F00">
        <w:t xml:space="preserve">При этом следует отметить, что </w:t>
      </w:r>
      <w:r w:rsidR="001F5B52" w:rsidRPr="00B24F00">
        <w:t xml:space="preserve">проведение работ </w:t>
      </w:r>
      <w:r w:rsidR="001F5B52" w:rsidRPr="00B24F00">
        <w:rPr>
          <w:b/>
          <w:bCs/>
        </w:rPr>
        <w:t>по адресам, не</w:t>
      </w:r>
      <w:r w:rsidR="00F11324" w:rsidRPr="00B24F00">
        <w:rPr>
          <w:b/>
          <w:bCs/>
        </w:rPr>
        <w:t xml:space="preserve"> </w:t>
      </w:r>
      <w:r w:rsidR="001F5B52" w:rsidRPr="00B24F00">
        <w:rPr>
          <w:b/>
          <w:bCs/>
        </w:rPr>
        <w:t>предусмотренным</w:t>
      </w:r>
      <w:r w:rsidR="001F5B52" w:rsidRPr="00B24F00">
        <w:t xml:space="preserve"> Договором, но включенным Акты выполненных работ, в объеме </w:t>
      </w:r>
      <w:r w:rsidRPr="00B24F00">
        <w:rPr>
          <w:b/>
          <w:bCs/>
        </w:rPr>
        <w:t>1</w:t>
      </w:r>
      <w:r w:rsidR="00B24F00" w:rsidRPr="00B24F00">
        <w:rPr>
          <w:b/>
          <w:bCs/>
        </w:rPr>
        <w:t> </w:t>
      </w:r>
      <w:r w:rsidRPr="00B24F00">
        <w:rPr>
          <w:b/>
          <w:bCs/>
        </w:rPr>
        <w:t>486,5</w:t>
      </w:r>
      <w:r w:rsidR="001F5B52" w:rsidRPr="00B24F00">
        <w:rPr>
          <w:b/>
          <w:bCs/>
        </w:rPr>
        <w:t xml:space="preserve"> </w:t>
      </w:r>
      <w:proofErr w:type="spellStart"/>
      <w:r w:rsidR="001F5B52" w:rsidRPr="00B24F00">
        <w:rPr>
          <w:b/>
          <w:bCs/>
        </w:rPr>
        <w:t>м.п</w:t>
      </w:r>
      <w:proofErr w:type="spellEnd"/>
      <w:r w:rsidR="001F5B52" w:rsidRPr="00B24F00">
        <w:rPr>
          <w:b/>
          <w:bCs/>
        </w:rPr>
        <w:t>.</w:t>
      </w:r>
      <w:r w:rsidR="00F11324" w:rsidRPr="00B24F00">
        <w:t xml:space="preserve"> на </w:t>
      </w:r>
      <w:r w:rsidRPr="00B24F00">
        <w:t xml:space="preserve">общую </w:t>
      </w:r>
      <w:r w:rsidR="00F11324" w:rsidRPr="00B24F00">
        <w:t xml:space="preserve">сумму </w:t>
      </w:r>
      <w:r w:rsidRPr="00B24F00">
        <w:rPr>
          <w:b/>
          <w:bCs/>
        </w:rPr>
        <w:t>163 514 руб.</w:t>
      </w:r>
    </w:p>
    <w:p w14:paraId="0135D0E4" w14:textId="372BCD0C" w:rsidR="00F11324" w:rsidRPr="00B24F00" w:rsidRDefault="00352FA9" w:rsidP="002D0427">
      <w:pPr>
        <w:widowControl w:val="0"/>
        <w:ind w:firstLine="567"/>
        <w:jc w:val="both"/>
      </w:pPr>
      <w:r w:rsidRPr="00B24F00">
        <w:t xml:space="preserve">Вместе с тем следует отметить, что </w:t>
      </w:r>
      <w:r w:rsidRPr="00B33F97">
        <w:rPr>
          <w:b/>
          <w:bCs/>
        </w:rPr>
        <w:t xml:space="preserve">по </w:t>
      </w:r>
      <w:r w:rsidR="00F11324" w:rsidRPr="00B33F97">
        <w:rPr>
          <w:b/>
          <w:bCs/>
        </w:rPr>
        <w:t>27 адресам, предусмотренным Договором</w:t>
      </w:r>
      <w:r w:rsidR="00B24F00" w:rsidRPr="00B24F00">
        <w:t>,</w:t>
      </w:r>
      <w:r w:rsidR="00F11324" w:rsidRPr="00B24F00">
        <w:t xml:space="preserve"> выполнение высотных работ по аварийному ремонту герметизации межпанельных швов </w:t>
      </w:r>
      <w:r w:rsidR="00B24F00" w:rsidRPr="00B24F00">
        <w:br/>
      </w:r>
      <w:r w:rsidRPr="00B33F97">
        <w:rPr>
          <w:b/>
          <w:bCs/>
        </w:rPr>
        <w:t>не производилось</w:t>
      </w:r>
      <w:r w:rsidRPr="00B24F00">
        <w:t>.</w:t>
      </w:r>
    </w:p>
    <w:p w14:paraId="401B65B6" w14:textId="71ACB1A0" w:rsidR="001F5B52" w:rsidRDefault="001F5B52" w:rsidP="002D0427">
      <w:pPr>
        <w:widowControl w:val="0"/>
        <w:ind w:firstLine="567"/>
        <w:jc w:val="both"/>
      </w:pPr>
      <w:r w:rsidRPr="00B24F00">
        <w:t>Принимая во внимание</w:t>
      </w:r>
      <w:r>
        <w:t xml:space="preserve"> вышеизложенное</w:t>
      </w:r>
      <w:r w:rsidR="00C64FE6">
        <w:t>,</w:t>
      </w:r>
      <w:r>
        <w:t xml:space="preserve"> </w:t>
      </w:r>
      <w:r w:rsidRPr="00F836F8">
        <w:rPr>
          <w:bCs/>
        </w:rPr>
        <w:t>действия МУП «ЖЭУК г. Рыбница» повлекли нарушения статьи 5</w:t>
      </w:r>
      <w:r>
        <w:rPr>
          <w:bCs/>
        </w:rPr>
        <w:t>0</w:t>
      </w:r>
      <w:r w:rsidRPr="00F836F8">
        <w:rPr>
          <w:bCs/>
        </w:rPr>
        <w:t xml:space="preserve"> Закона о закупках.</w:t>
      </w:r>
    </w:p>
    <w:p w14:paraId="0DAEAE84" w14:textId="77777777" w:rsidR="001F5B52" w:rsidRDefault="001F5B52" w:rsidP="002D0427">
      <w:pPr>
        <w:widowControl w:val="0"/>
        <w:ind w:firstLine="567"/>
        <w:jc w:val="both"/>
      </w:pPr>
    </w:p>
    <w:p w14:paraId="34EBD9A5" w14:textId="309430A8" w:rsidR="003A35D1" w:rsidRPr="002D0427" w:rsidRDefault="002D0427" w:rsidP="002D0427">
      <w:pPr>
        <w:widowControl w:val="0"/>
        <w:ind w:firstLine="567"/>
        <w:jc w:val="both"/>
      </w:pPr>
      <w:r w:rsidRPr="00815A47">
        <w:t xml:space="preserve">Учитывая вышеизложенное, </w:t>
      </w:r>
      <w:r w:rsidR="00D9100B" w:rsidRPr="00815A47">
        <w:t>«ЖЭУК г. Рыбница»</w:t>
      </w:r>
      <w:r w:rsidRPr="00815A47">
        <w:t xml:space="preserve"> нарушены требования, установленные статьями </w:t>
      </w:r>
      <w:r w:rsidR="00D9100B" w:rsidRPr="00815A47">
        <w:t>7, 10</w:t>
      </w:r>
      <w:r w:rsidRPr="00815A47">
        <w:t>,</w:t>
      </w:r>
      <w:r w:rsidR="00D9100B" w:rsidRPr="00815A47">
        <w:t xml:space="preserve"> 15, 16,</w:t>
      </w:r>
      <w:r w:rsidRPr="00815A47">
        <w:t xml:space="preserve"> 17, 2</w:t>
      </w:r>
      <w:r w:rsidR="00D9100B" w:rsidRPr="00815A47">
        <w:t>4</w:t>
      </w:r>
      <w:r w:rsidRPr="00815A47">
        <w:t xml:space="preserve">, </w:t>
      </w:r>
      <w:r w:rsidR="00D9100B" w:rsidRPr="00815A47">
        <w:t>50</w:t>
      </w:r>
      <w:r w:rsidRPr="00815A47">
        <w:t xml:space="preserve">, </w:t>
      </w:r>
      <w:r w:rsidR="00D9100B" w:rsidRPr="00815A47">
        <w:t>51</w:t>
      </w:r>
      <w:r w:rsidRPr="00815A47">
        <w:t xml:space="preserve"> Закона Приднестровской Молдавской Республики от 26 ноября 2018 года № 318-З-VI «О закупках в Приднестровской Молдавской Республике» (САЗ 18-48).</w:t>
      </w:r>
    </w:p>
    <w:p w14:paraId="1BE1C156" w14:textId="77777777" w:rsidR="002D0427" w:rsidRPr="00354503" w:rsidRDefault="002D0427" w:rsidP="00EC3701">
      <w:pPr>
        <w:widowControl w:val="0"/>
        <w:ind w:firstLine="567"/>
        <w:jc w:val="both"/>
        <w:rPr>
          <w:sz w:val="20"/>
          <w:szCs w:val="20"/>
        </w:rPr>
      </w:pPr>
    </w:p>
    <w:p w14:paraId="40DF6AC7" w14:textId="7F0CF6CA" w:rsidR="002D0427" w:rsidRDefault="00701FE2" w:rsidP="00EC3701">
      <w:pPr>
        <w:widowControl w:val="0"/>
        <w:tabs>
          <w:tab w:val="left" w:leader="underscore" w:pos="5390"/>
        </w:tabs>
        <w:ind w:firstLine="567"/>
        <w:jc w:val="both"/>
      </w:pPr>
      <w:r w:rsidRPr="00354503">
        <w:rPr>
          <w:b/>
        </w:rPr>
        <w:t>3. Предписание (представление) по устранению выявленных нарушений и срок их устранения:</w:t>
      </w:r>
      <w:r w:rsidRPr="00354503">
        <w:t xml:space="preserve"> </w:t>
      </w:r>
      <w:r w:rsidR="002D0427" w:rsidRPr="0036022C">
        <w:rPr>
          <w:color w:val="000000" w:themeColor="text1"/>
        </w:rPr>
        <w:t xml:space="preserve">Предписание от </w:t>
      </w:r>
      <w:r w:rsidR="008525B4">
        <w:rPr>
          <w:color w:val="000000" w:themeColor="text1"/>
        </w:rPr>
        <w:t>26</w:t>
      </w:r>
      <w:r w:rsidR="002D0427" w:rsidRPr="0036022C">
        <w:rPr>
          <w:color w:val="000000" w:themeColor="text1"/>
        </w:rPr>
        <w:t xml:space="preserve"> </w:t>
      </w:r>
      <w:r w:rsidR="00AA6A3D">
        <w:rPr>
          <w:color w:val="000000" w:themeColor="text1"/>
        </w:rPr>
        <w:t>марта</w:t>
      </w:r>
      <w:r w:rsidR="002D0427" w:rsidRPr="0036022C">
        <w:rPr>
          <w:color w:val="000000" w:themeColor="text1"/>
        </w:rPr>
        <w:t xml:space="preserve"> 202</w:t>
      </w:r>
      <w:r w:rsidR="009E4668">
        <w:rPr>
          <w:color w:val="000000" w:themeColor="text1"/>
        </w:rPr>
        <w:t>5</w:t>
      </w:r>
      <w:r w:rsidR="002D0427" w:rsidRPr="0036022C">
        <w:rPr>
          <w:color w:val="000000" w:themeColor="text1"/>
        </w:rPr>
        <w:t xml:space="preserve"> года № </w:t>
      </w:r>
      <w:r w:rsidR="001F5B52">
        <w:rPr>
          <w:color w:val="000000" w:themeColor="text1"/>
        </w:rPr>
        <w:t>01-29/</w:t>
      </w:r>
      <w:r w:rsidR="008525B4">
        <w:rPr>
          <w:color w:val="000000" w:themeColor="text1"/>
        </w:rPr>
        <w:t>6</w:t>
      </w:r>
      <w:r w:rsidR="002D0427" w:rsidRPr="0036022C">
        <w:rPr>
          <w:color w:val="000000" w:themeColor="text1"/>
        </w:rPr>
        <w:t xml:space="preserve"> со сроком устранения выявленных нарушений, </w:t>
      </w:r>
      <w:r w:rsidR="002D0427" w:rsidRPr="0036022C">
        <w:t>указанным в Предписании.</w:t>
      </w:r>
    </w:p>
    <w:p w14:paraId="69EA2639" w14:textId="77777777" w:rsidR="00112742" w:rsidRPr="00F05D1D" w:rsidRDefault="00112742" w:rsidP="00815A1B">
      <w:pPr>
        <w:widowControl w:val="0"/>
        <w:tabs>
          <w:tab w:val="left" w:leader="underscore" w:pos="5390"/>
        </w:tabs>
        <w:ind w:firstLine="567"/>
        <w:jc w:val="both"/>
        <w:rPr>
          <w:sz w:val="20"/>
          <w:szCs w:val="20"/>
        </w:rPr>
      </w:pPr>
    </w:p>
    <w:bookmarkEnd w:id="0"/>
    <w:p w14:paraId="4F7C101A" w14:textId="77777777" w:rsidR="00CB035E" w:rsidRPr="00CB035E" w:rsidRDefault="00CB035E" w:rsidP="00E10A78">
      <w:pPr>
        <w:widowControl w:val="0"/>
        <w:ind w:firstLine="567"/>
        <w:jc w:val="both"/>
        <w:rPr>
          <w:sz w:val="16"/>
          <w:szCs w:val="16"/>
        </w:rPr>
      </w:pPr>
    </w:p>
    <w:sectPr w:rsidR="00CB035E" w:rsidRPr="00CB035E" w:rsidSect="004D69D5">
      <w:headerReference w:type="default" r:id="rId9"/>
      <w:footerReference w:type="default" r:id="rId10"/>
      <w:headerReference w:type="first" r:id="rId11"/>
      <w:pgSz w:w="11906" w:h="16838"/>
      <w:pgMar w:top="284" w:right="851" w:bottom="426" w:left="1559"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08A82" w14:textId="77777777" w:rsidR="00884476" w:rsidRDefault="00884476" w:rsidP="00436AA9">
      <w:r>
        <w:separator/>
      </w:r>
    </w:p>
  </w:endnote>
  <w:endnote w:type="continuationSeparator" w:id="0">
    <w:p w14:paraId="741224BE" w14:textId="77777777" w:rsidR="00884476" w:rsidRDefault="00884476"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1355A" w14:textId="77777777" w:rsidR="006D4782" w:rsidRPr="00667082" w:rsidRDefault="006D4782">
    <w:pPr>
      <w:pStyle w:val="af9"/>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F088D" w14:textId="77777777" w:rsidR="00884476" w:rsidRDefault="00884476" w:rsidP="00436AA9">
      <w:r>
        <w:separator/>
      </w:r>
    </w:p>
  </w:footnote>
  <w:footnote w:type="continuationSeparator" w:id="0">
    <w:p w14:paraId="6528EEBE" w14:textId="77777777" w:rsidR="00884476" w:rsidRDefault="00884476" w:rsidP="0043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B52BF" w14:textId="30800EA3" w:rsidR="006D4782" w:rsidRPr="00F311C6" w:rsidRDefault="006D4782">
    <w:pPr>
      <w:pStyle w:val="af7"/>
      <w:jc w:val="center"/>
      <w:rPr>
        <w:sz w:val="22"/>
        <w:szCs w:val="22"/>
      </w:rPr>
    </w:pPr>
    <w:r w:rsidRPr="00F311C6">
      <w:rPr>
        <w:sz w:val="22"/>
        <w:szCs w:val="22"/>
      </w:rPr>
      <w:fldChar w:fldCharType="begin"/>
    </w:r>
    <w:r w:rsidRPr="00F311C6">
      <w:rPr>
        <w:sz w:val="22"/>
        <w:szCs w:val="22"/>
      </w:rPr>
      <w:instrText xml:space="preserve"> PAGE   \* MERGEFORMAT </w:instrText>
    </w:r>
    <w:r w:rsidRPr="00F311C6">
      <w:rPr>
        <w:sz w:val="22"/>
        <w:szCs w:val="22"/>
      </w:rPr>
      <w:fldChar w:fldCharType="separate"/>
    </w:r>
    <w:r w:rsidR="001C4247">
      <w:rPr>
        <w:noProof/>
        <w:sz w:val="22"/>
        <w:szCs w:val="22"/>
      </w:rPr>
      <w:t>4</w:t>
    </w:r>
    <w:r w:rsidRPr="00F311C6">
      <w:rPr>
        <w:sz w:val="22"/>
        <w:szCs w:val="22"/>
      </w:rPr>
      <w:fldChar w:fldCharType="end"/>
    </w:r>
  </w:p>
  <w:p w14:paraId="2A024A1F" w14:textId="77777777" w:rsidR="006D4782" w:rsidRPr="008E57FA" w:rsidRDefault="006D4782">
    <w:pPr>
      <w:pStyle w:val="af7"/>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8B422" w14:textId="64A4E07E" w:rsidR="006D4782" w:rsidRDefault="006D4782">
    <w:pPr>
      <w:pStyle w:val="af7"/>
      <w:jc w:val="center"/>
    </w:pPr>
  </w:p>
  <w:p w14:paraId="5A49FC87" w14:textId="77777777" w:rsidR="006D4782" w:rsidRDefault="006D4782">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F5F1F"/>
    <w:multiLevelType w:val="hybridMultilevel"/>
    <w:tmpl w:val="05DE76F4"/>
    <w:lvl w:ilvl="0" w:tplc="2A5EAF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FD51074"/>
    <w:multiLevelType w:val="multilevel"/>
    <w:tmpl w:val="D622894A"/>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9970999"/>
    <w:multiLevelType w:val="hybridMultilevel"/>
    <w:tmpl w:val="A96C35F6"/>
    <w:lvl w:ilvl="0" w:tplc="DA5A4E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9B0821"/>
    <w:multiLevelType w:val="hybridMultilevel"/>
    <w:tmpl w:val="62605298"/>
    <w:lvl w:ilvl="0" w:tplc="77F8E0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EDB766F"/>
    <w:multiLevelType w:val="hybridMultilevel"/>
    <w:tmpl w:val="35008A68"/>
    <w:lvl w:ilvl="0" w:tplc="824E70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F3C1719"/>
    <w:multiLevelType w:val="hybridMultilevel"/>
    <w:tmpl w:val="19FAFC28"/>
    <w:lvl w:ilvl="0" w:tplc="B706F19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764034177">
    <w:abstractNumId w:val="5"/>
  </w:num>
  <w:num w:numId="2" w16cid:durableId="1293905586">
    <w:abstractNumId w:val="0"/>
  </w:num>
  <w:num w:numId="3" w16cid:durableId="1867717985">
    <w:abstractNumId w:val="4"/>
  </w:num>
  <w:num w:numId="4" w16cid:durableId="1040786114">
    <w:abstractNumId w:val="3"/>
  </w:num>
  <w:num w:numId="5" w16cid:durableId="125590113">
    <w:abstractNumId w:val="2"/>
  </w:num>
  <w:num w:numId="6" w16cid:durableId="169333692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95"/>
    <w:rsid w:val="00000032"/>
    <w:rsid w:val="000001C6"/>
    <w:rsid w:val="000006F6"/>
    <w:rsid w:val="00000ED8"/>
    <w:rsid w:val="000016F2"/>
    <w:rsid w:val="00001897"/>
    <w:rsid w:val="00001A6F"/>
    <w:rsid w:val="00001BF3"/>
    <w:rsid w:val="00001EA2"/>
    <w:rsid w:val="00001F06"/>
    <w:rsid w:val="00002B28"/>
    <w:rsid w:val="000037CC"/>
    <w:rsid w:val="00003B40"/>
    <w:rsid w:val="00003BFB"/>
    <w:rsid w:val="00004484"/>
    <w:rsid w:val="000044B8"/>
    <w:rsid w:val="00004AFB"/>
    <w:rsid w:val="00004C39"/>
    <w:rsid w:val="000056A2"/>
    <w:rsid w:val="00005AAD"/>
    <w:rsid w:val="000068F5"/>
    <w:rsid w:val="0000707E"/>
    <w:rsid w:val="0000715E"/>
    <w:rsid w:val="000076B6"/>
    <w:rsid w:val="00007C41"/>
    <w:rsid w:val="00010277"/>
    <w:rsid w:val="00010845"/>
    <w:rsid w:val="00010A4B"/>
    <w:rsid w:val="00010F3F"/>
    <w:rsid w:val="0001131A"/>
    <w:rsid w:val="00011623"/>
    <w:rsid w:val="00011EEC"/>
    <w:rsid w:val="000130A5"/>
    <w:rsid w:val="0001348F"/>
    <w:rsid w:val="00013A9A"/>
    <w:rsid w:val="00014307"/>
    <w:rsid w:val="000149A6"/>
    <w:rsid w:val="00014CBC"/>
    <w:rsid w:val="00014D02"/>
    <w:rsid w:val="000150B2"/>
    <w:rsid w:val="00015AC2"/>
    <w:rsid w:val="00015CE7"/>
    <w:rsid w:val="000160EC"/>
    <w:rsid w:val="00016845"/>
    <w:rsid w:val="00016E6A"/>
    <w:rsid w:val="00017387"/>
    <w:rsid w:val="00017C99"/>
    <w:rsid w:val="00017ED4"/>
    <w:rsid w:val="00020312"/>
    <w:rsid w:val="000206E9"/>
    <w:rsid w:val="00020BC8"/>
    <w:rsid w:val="00020D54"/>
    <w:rsid w:val="000210E1"/>
    <w:rsid w:val="00021687"/>
    <w:rsid w:val="00021C59"/>
    <w:rsid w:val="0002324A"/>
    <w:rsid w:val="00023D28"/>
    <w:rsid w:val="0002483C"/>
    <w:rsid w:val="000250B3"/>
    <w:rsid w:val="000253B6"/>
    <w:rsid w:val="0002545B"/>
    <w:rsid w:val="000256CF"/>
    <w:rsid w:val="0002648A"/>
    <w:rsid w:val="00026CFD"/>
    <w:rsid w:val="00027465"/>
    <w:rsid w:val="00027779"/>
    <w:rsid w:val="00027836"/>
    <w:rsid w:val="00030584"/>
    <w:rsid w:val="00030595"/>
    <w:rsid w:val="00030BDE"/>
    <w:rsid w:val="00031CBF"/>
    <w:rsid w:val="000321CC"/>
    <w:rsid w:val="0003272D"/>
    <w:rsid w:val="0003305D"/>
    <w:rsid w:val="000332BE"/>
    <w:rsid w:val="00033D83"/>
    <w:rsid w:val="0003421F"/>
    <w:rsid w:val="00035369"/>
    <w:rsid w:val="00035956"/>
    <w:rsid w:val="00035B0C"/>
    <w:rsid w:val="00035C7F"/>
    <w:rsid w:val="00035D12"/>
    <w:rsid w:val="00037A54"/>
    <w:rsid w:val="00037ADA"/>
    <w:rsid w:val="00037B45"/>
    <w:rsid w:val="0004023A"/>
    <w:rsid w:val="000407BB"/>
    <w:rsid w:val="00040CFD"/>
    <w:rsid w:val="00040F24"/>
    <w:rsid w:val="0004123D"/>
    <w:rsid w:val="000419FA"/>
    <w:rsid w:val="00041CE1"/>
    <w:rsid w:val="00042308"/>
    <w:rsid w:val="00042436"/>
    <w:rsid w:val="0004334E"/>
    <w:rsid w:val="000433EA"/>
    <w:rsid w:val="00044625"/>
    <w:rsid w:val="000448C9"/>
    <w:rsid w:val="000449EF"/>
    <w:rsid w:val="00045138"/>
    <w:rsid w:val="00045172"/>
    <w:rsid w:val="000456F0"/>
    <w:rsid w:val="00046685"/>
    <w:rsid w:val="00046768"/>
    <w:rsid w:val="00046D5C"/>
    <w:rsid w:val="00047008"/>
    <w:rsid w:val="00047560"/>
    <w:rsid w:val="00047769"/>
    <w:rsid w:val="00050120"/>
    <w:rsid w:val="0005068C"/>
    <w:rsid w:val="00050943"/>
    <w:rsid w:val="00050C39"/>
    <w:rsid w:val="00051AA7"/>
    <w:rsid w:val="000526F0"/>
    <w:rsid w:val="00052822"/>
    <w:rsid w:val="000528A5"/>
    <w:rsid w:val="000528B9"/>
    <w:rsid w:val="00053053"/>
    <w:rsid w:val="00053523"/>
    <w:rsid w:val="000551BA"/>
    <w:rsid w:val="00055671"/>
    <w:rsid w:val="000557D9"/>
    <w:rsid w:val="00055D25"/>
    <w:rsid w:val="0005608C"/>
    <w:rsid w:val="00056646"/>
    <w:rsid w:val="00056838"/>
    <w:rsid w:val="00056BF3"/>
    <w:rsid w:val="00056C1C"/>
    <w:rsid w:val="000572EF"/>
    <w:rsid w:val="000576F5"/>
    <w:rsid w:val="0006010E"/>
    <w:rsid w:val="000625F5"/>
    <w:rsid w:val="00062A67"/>
    <w:rsid w:val="000631E8"/>
    <w:rsid w:val="000631F9"/>
    <w:rsid w:val="0006355A"/>
    <w:rsid w:val="00064548"/>
    <w:rsid w:val="00064675"/>
    <w:rsid w:val="000660C7"/>
    <w:rsid w:val="000663DA"/>
    <w:rsid w:val="00067018"/>
    <w:rsid w:val="00067AC7"/>
    <w:rsid w:val="00067AD5"/>
    <w:rsid w:val="00067B44"/>
    <w:rsid w:val="00067C03"/>
    <w:rsid w:val="00067CFE"/>
    <w:rsid w:val="000702C3"/>
    <w:rsid w:val="000712A5"/>
    <w:rsid w:val="000725D0"/>
    <w:rsid w:val="00072989"/>
    <w:rsid w:val="000731D9"/>
    <w:rsid w:val="00073691"/>
    <w:rsid w:val="00073BF6"/>
    <w:rsid w:val="000746AE"/>
    <w:rsid w:val="00074969"/>
    <w:rsid w:val="00074CCF"/>
    <w:rsid w:val="00074E1E"/>
    <w:rsid w:val="0007505B"/>
    <w:rsid w:val="00075598"/>
    <w:rsid w:val="00075631"/>
    <w:rsid w:val="0007577D"/>
    <w:rsid w:val="000757E3"/>
    <w:rsid w:val="00075D30"/>
    <w:rsid w:val="00075F9F"/>
    <w:rsid w:val="0007607C"/>
    <w:rsid w:val="00076444"/>
    <w:rsid w:val="0007654F"/>
    <w:rsid w:val="00076603"/>
    <w:rsid w:val="000767E8"/>
    <w:rsid w:val="0007692E"/>
    <w:rsid w:val="00076AA5"/>
    <w:rsid w:val="00076FB5"/>
    <w:rsid w:val="00077539"/>
    <w:rsid w:val="00077B68"/>
    <w:rsid w:val="00080A63"/>
    <w:rsid w:val="00080E58"/>
    <w:rsid w:val="000816F8"/>
    <w:rsid w:val="0008267E"/>
    <w:rsid w:val="000826B7"/>
    <w:rsid w:val="00082B7F"/>
    <w:rsid w:val="00083202"/>
    <w:rsid w:val="0008348C"/>
    <w:rsid w:val="00083A32"/>
    <w:rsid w:val="00083E72"/>
    <w:rsid w:val="0008404A"/>
    <w:rsid w:val="00084478"/>
    <w:rsid w:val="00084989"/>
    <w:rsid w:val="00084BAA"/>
    <w:rsid w:val="00084DA2"/>
    <w:rsid w:val="00085D03"/>
    <w:rsid w:val="00085FBD"/>
    <w:rsid w:val="00086869"/>
    <w:rsid w:val="000868AF"/>
    <w:rsid w:val="00086ADA"/>
    <w:rsid w:val="00086C71"/>
    <w:rsid w:val="00086CB7"/>
    <w:rsid w:val="000878DC"/>
    <w:rsid w:val="00087B01"/>
    <w:rsid w:val="00087DE5"/>
    <w:rsid w:val="00090247"/>
    <w:rsid w:val="0009045F"/>
    <w:rsid w:val="00090651"/>
    <w:rsid w:val="00090753"/>
    <w:rsid w:val="000913C5"/>
    <w:rsid w:val="00091BBC"/>
    <w:rsid w:val="000921FA"/>
    <w:rsid w:val="00092385"/>
    <w:rsid w:val="0009259C"/>
    <w:rsid w:val="000926CF"/>
    <w:rsid w:val="00092795"/>
    <w:rsid w:val="0009284C"/>
    <w:rsid w:val="000929BF"/>
    <w:rsid w:val="00092D3E"/>
    <w:rsid w:val="00092DD8"/>
    <w:rsid w:val="0009305E"/>
    <w:rsid w:val="000938AA"/>
    <w:rsid w:val="00093B12"/>
    <w:rsid w:val="00093C54"/>
    <w:rsid w:val="0009405F"/>
    <w:rsid w:val="000948A5"/>
    <w:rsid w:val="000948C8"/>
    <w:rsid w:val="00095192"/>
    <w:rsid w:val="000953DA"/>
    <w:rsid w:val="000956AE"/>
    <w:rsid w:val="000959DC"/>
    <w:rsid w:val="00095AD2"/>
    <w:rsid w:val="00096627"/>
    <w:rsid w:val="000A029C"/>
    <w:rsid w:val="000A04EF"/>
    <w:rsid w:val="000A094B"/>
    <w:rsid w:val="000A25CD"/>
    <w:rsid w:val="000A3200"/>
    <w:rsid w:val="000A4086"/>
    <w:rsid w:val="000A4144"/>
    <w:rsid w:val="000A4222"/>
    <w:rsid w:val="000A4385"/>
    <w:rsid w:val="000A4F79"/>
    <w:rsid w:val="000A53BA"/>
    <w:rsid w:val="000A5885"/>
    <w:rsid w:val="000A58B1"/>
    <w:rsid w:val="000A6429"/>
    <w:rsid w:val="000A6A2B"/>
    <w:rsid w:val="000A732B"/>
    <w:rsid w:val="000A7C4F"/>
    <w:rsid w:val="000A7CA7"/>
    <w:rsid w:val="000B03E1"/>
    <w:rsid w:val="000B092D"/>
    <w:rsid w:val="000B0E5E"/>
    <w:rsid w:val="000B141F"/>
    <w:rsid w:val="000B1D11"/>
    <w:rsid w:val="000B1F3D"/>
    <w:rsid w:val="000B1FA7"/>
    <w:rsid w:val="000B258C"/>
    <w:rsid w:val="000B2D68"/>
    <w:rsid w:val="000B3DD4"/>
    <w:rsid w:val="000B48E6"/>
    <w:rsid w:val="000B57C6"/>
    <w:rsid w:val="000B5C8C"/>
    <w:rsid w:val="000B5E16"/>
    <w:rsid w:val="000B66B2"/>
    <w:rsid w:val="000B6BC9"/>
    <w:rsid w:val="000B70C4"/>
    <w:rsid w:val="000B7D0D"/>
    <w:rsid w:val="000B7E10"/>
    <w:rsid w:val="000C04A2"/>
    <w:rsid w:val="000C146E"/>
    <w:rsid w:val="000C194F"/>
    <w:rsid w:val="000C19EC"/>
    <w:rsid w:val="000C2A3D"/>
    <w:rsid w:val="000C2FCF"/>
    <w:rsid w:val="000C3199"/>
    <w:rsid w:val="000C3385"/>
    <w:rsid w:val="000C3440"/>
    <w:rsid w:val="000C36B4"/>
    <w:rsid w:val="000C3D65"/>
    <w:rsid w:val="000C40E4"/>
    <w:rsid w:val="000C51BA"/>
    <w:rsid w:val="000C57AA"/>
    <w:rsid w:val="000C6549"/>
    <w:rsid w:val="000C6896"/>
    <w:rsid w:val="000C69D1"/>
    <w:rsid w:val="000C6B05"/>
    <w:rsid w:val="000C6C3B"/>
    <w:rsid w:val="000C6C9D"/>
    <w:rsid w:val="000C6DD3"/>
    <w:rsid w:val="000C70FD"/>
    <w:rsid w:val="000C72CA"/>
    <w:rsid w:val="000C760F"/>
    <w:rsid w:val="000D0F42"/>
    <w:rsid w:val="000D1258"/>
    <w:rsid w:val="000D1B6E"/>
    <w:rsid w:val="000D2105"/>
    <w:rsid w:val="000D2BFE"/>
    <w:rsid w:val="000D40D9"/>
    <w:rsid w:val="000D4473"/>
    <w:rsid w:val="000D4784"/>
    <w:rsid w:val="000D5BA4"/>
    <w:rsid w:val="000D5D75"/>
    <w:rsid w:val="000D5FB0"/>
    <w:rsid w:val="000D607C"/>
    <w:rsid w:val="000D62AE"/>
    <w:rsid w:val="000D6A6E"/>
    <w:rsid w:val="000D744D"/>
    <w:rsid w:val="000D7898"/>
    <w:rsid w:val="000D7B7B"/>
    <w:rsid w:val="000E0744"/>
    <w:rsid w:val="000E088A"/>
    <w:rsid w:val="000E0E08"/>
    <w:rsid w:val="000E1121"/>
    <w:rsid w:val="000E1DD7"/>
    <w:rsid w:val="000E2A86"/>
    <w:rsid w:val="000E2C59"/>
    <w:rsid w:val="000E3351"/>
    <w:rsid w:val="000E3546"/>
    <w:rsid w:val="000E38FE"/>
    <w:rsid w:val="000E3A6E"/>
    <w:rsid w:val="000E3D8A"/>
    <w:rsid w:val="000E445D"/>
    <w:rsid w:val="000E44C4"/>
    <w:rsid w:val="000E46E4"/>
    <w:rsid w:val="000E54A3"/>
    <w:rsid w:val="000E62F6"/>
    <w:rsid w:val="000E63BC"/>
    <w:rsid w:val="000E66B0"/>
    <w:rsid w:val="000E6DE4"/>
    <w:rsid w:val="000E70AB"/>
    <w:rsid w:val="000E750B"/>
    <w:rsid w:val="000E7B21"/>
    <w:rsid w:val="000F0D93"/>
    <w:rsid w:val="000F10D3"/>
    <w:rsid w:val="000F1B86"/>
    <w:rsid w:val="000F2323"/>
    <w:rsid w:val="000F5889"/>
    <w:rsid w:val="000F5ABE"/>
    <w:rsid w:val="000F623F"/>
    <w:rsid w:val="000F6642"/>
    <w:rsid w:val="000F6761"/>
    <w:rsid w:val="000F6A06"/>
    <w:rsid w:val="000F6C13"/>
    <w:rsid w:val="000F6C84"/>
    <w:rsid w:val="000F6D62"/>
    <w:rsid w:val="000F6EA8"/>
    <w:rsid w:val="000F7082"/>
    <w:rsid w:val="000F7241"/>
    <w:rsid w:val="000F73B3"/>
    <w:rsid w:val="000F79E5"/>
    <w:rsid w:val="001005B6"/>
    <w:rsid w:val="00100B29"/>
    <w:rsid w:val="00100EF2"/>
    <w:rsid w:val="001018EB"/>
    <w:rsid w:val="001019A7"/>
    <w:rsid w:val="00101AB1"/>
    <w:rsid w:val="00102340"/>
    <w:rsid w:val="001026B9"/>
    <w:rsid w:val="00102770"/>
    <w:rsid w:val="00102B77"/>
    <w:rsid w:val="00104137"/>
    <w:rsid w:val="001043D2"/>
    <w:rsid w:val="001045CB"/>
    <w:rsid w:val="00104B0D"/>
    <w:rsid w:val="00105611"/>
    <w:rsid w:val="00105A15"/>
    <w:rsid w:val="00105A5E"/>
    <w:rsid w:val="00105AFC"/>
    <w:rsid w:val="00106B73"/>
    <w:rsid w:val="00106CB4"/>
    <w:rsid w:val="00106CDD"/>
    <w:rsid w:val="00106EBE"/>
    <w:rsid w:val="00106F47"/>
    <w:rsid w:val="00107277"/>
    <w:rsid w:val="001073E4"/>
    <w:rsid w:val="00107463"/>
    <w:rsid w:val="00110333"/>
    <w:rsid w:val="001107C4"/>
    <w:rsid w:val="00110C5F"/>
    <w:rsid w:val="00111944"/>
    <w:rsid w:val="00111D1D"/>
    <w:rsid w:val="00112742"/>
    <w:rsid w:val="00112A38"/>
    <w:rsid w:val="00112A54"/>
    <w:rsid w:val="00112DBB"/>
    <w:rsid w:val="001131A7"/>
    <w:rsid w:val="00113370"/>
    <w:rsid w:val="00113AFD"/>
    <w:rsid w:val="00113B79"/>
    <w:rsid w:val="00113CEC"/>
    <w:rsid w:val="00113D5E"/>
    <w:rsid w:val="00113EEB"/>
    <w:rsid w:val="00113FDF"/>
    <w:rsid w:val="00114A22"/>
    <w:rsid w:val="00115163"/>
    <w:rsid w:val="00115688"/>
    <w:rsid w:val="001158EA"/>
    <w:rsid w:val="00115937"/>
    <w:rsid w:val="001164AE"/>
    <w:rsid w:val="00116980"/>
    <w:rsid w:val="00116A71"/>
    <w:rsid w:val="00116F15"/>
    <w:rsid w:val="0011750B"/>
    <w:rsid w:val="001178A4"/>
    <w:rsid w:val="00121430"/>
    <w:rsid w:val="00121437"/>
    <w:rsid w:val="00121EA8"/>
    <w:rsid w:val="00122FBD"/>
    <w:rsid w:val="00123387"/>
    <w:rsid w:val="00123427"/>
    <w:rsid w:val="00123675"/>
    <w:rsid w:val="00123D68"/>
    <w:rsid w:val="00123E94"/>
    <w:rsid w:val="00124A50"/>
    <w:rsid w:val="001250FB"/>
    <w:rsid w:val="001252A1"/>
    <w:rsid w:val="00126B69"/>
    <w:rsid w:val="00130145"/>
    <w:rsid w:val="001306C8"/>
    <w:rsid w:val="0013099E"/>
    <w:rsid w:val="0013160D"/>
    <w:rsid w:val="00132217"/>
    <w:rsid w:val="00132A82"/>
    <w:rsid w:val="00133446"/>
    <w:rsid w:val="00133544"/>
    <w:rsid w:val="00134E0E"/>
    <w:rsid w:val="001351BF"/>
    <w:rsid w:val="0013540D"/>
    <w:rsid w:val="00136932"/>
    <w:rsid w:val="001375CF"/>
    <w:rsid w:val="00137C03"/>
    <w:rsid w:val="00137FA2"/>
    <w:rsid w:val="00140D6C"/>
    <w:rsid w:val="0014100F"/>
    <w:rsid w:val="00141049"/>
    <w:rsid w:val="001412A8"/>
    <w:rsid w:val="00141352"/>
    <w:rsid w:val="0014153E"/>
    <w:rsid w:val="00141941"/>
    <w:rsid w:val="00142203"/>
    <w:rsid w:val="00142752"/>
    <w:rsid w:val="00143299"/>
    <w:rsid w:val="0014346F"/>
    <w:rsid w:val="001435C5"/>
    <w:rsid w:val="00143984"/>
    <w:rsid w:val="001445C3"/>
    <w:rsid w:val="0014471C"/>
    <w:rsid w:val="00144D7B"/>
    <w:rsid w:val="00145075"/>
    <w:rsid w:val="0014563C"/>
    <w:rsid w:val="00145876"/>
    <w:rsid w:val="00145C73"/>
    <w:rsid w:val="00145D9F"/>
    <w:rsid w:val="00145E42"/>
    <w:rsid w:val="0014610E"/>
    <w:rsid w:val="001464EA"/>
    <w:rsid w:val="0014727E"/>
    <w:rsid w:val="0014744A"/>
    <w:rsid w:val="00147B86"/>
    <w:rsid w:val="00147D69"/>
    <w:rsid w:val="00150BE3"/>
    <w:rsid w:val="00150CD0"/>
    <w:rsid w:val="00150D2D"/>
    <w:rsid w:val="00150ED1"/>
    <w:rsid w:val="00151396"/>
    <w:rsid w:val="00151D48"/>
    <w:rsid w:val="001520D3"/>
    <w:rsid w:val="00153A24"/>
    <w:rsid w:val="00153A7C"/>
    <w:rsid w:val="001544FA"/>
    <w:rsid w:val="00154618"/>
    <w:rsid w:val="001546C3"/>
    <w:rsid w:val="00154956"/>
    <w:rsid w:val="00154C05"/>
    <w:rsid w:val="00155D11"/>
    <w:rsid w:val="00155D79"/>
    <w:rsid w:val="00156BB6"/>
    <w:rsid w:val="00156F79"/>
    <w:rsid w:val="001573D8"/>
    <w:rsid w:val="00157503"/>
    <w:rsid w:val="001575F9"/>
    <w:rsid w:val="0015785F"/>
    <w:rsid w:val="00157970"/>
    <w:rsid w:val="00157C27"/>
    <w:rsid w:val="001602F9"/>
    <w:rsid w:val="0016081B"/>
    <w:rsid w:val="001609E8"/>
    <w:rsid w:val="001619D6"/>
    <w:rsid w:val="00161BBF"/>
    <w:rsid w:val="00161EFB"/>
    <w:rsid w:val="001622DC"/>
    <w:rsid w:val="00162774"/>
    <w:rsid w:val="0016337A"/>
    <w:rsid w:val="00163542"/>
    <w:rsid w:val="00163813"/>
    <w:rsid w:val="001638EF"/>
    <w:rsid w:val="001641D8"/>
    <w:rsid w:val="001644F4"/>
    <w:rsid w:val="00164FFD"/>
    <w:rsid w:val="00165119"/>
    <w:rsid w:val="001653C2"/>
    <w:rsid w:val="001659B0"/>
    <w:rsid w:val="00165ED1"/>
    <w:rsid w:val="00166103"/>
    <w:rsid w:val="0016661E"/>
    <w:rsid w:val="001666B8"/>
    <w:rsid w:val="00166AFD"/>
    <w:rsid w:val="001671B7"/>
    <w:rsid w:val="00167281"/>
    <w:rsid w:val="00167B51"/>
    <w:rsid w:val="00170423"/>
    <w:rsid w:val="00170490"/>
    <w:rsid w:val="001706F0"/>
    <w:rsid w:val="0017085D"/>
    <w:rsid w:val="001708BD"/>
    <w:rsid w:val="0017154C"/>
    <w:rsid w:val="001723A2"/>
    <w:rsid w:val="001729A6"/>
    <w:rsid w:val="00172BA2"/>
    <w:rsid w:val="00172D1E"/>
    <w:rsid w:val="00172EB7"/>
    <w:rsid w:val="001730A2"/>
    <w:rsid w:val="001739FD"/>
    <w:rsid w:val="0017441D"/>
    <w:rsid w:val="00174A07"/>
    <w:rsid w:val="00175063"/>
    <w:rsid w:val="00175F8A"/>
    <w:rsid w:val="00176002"/>
    <w:rsid w:val="001760CA"/>
    <w:rsid w:val="0017626A"/>
    <w:rsid w:val="00176499"/>
    <w:rsid w:val="00176905"/>
    <w:rsid w:val="00176AE4"/>
    <w:rsid w:val="00176FFA"/>
    <w:rsid w:val="00177215"/>
    <w:rsid w:val="001775C4"/>
    <w:rsid w:val="00177AE9"/>
    <w:rsid w:val="00180513"/>
    <w:rsid w:val="00180687"/>
    <w:rsid w:val="00180CC4"/>
    <w:rsid w:val="00180D97"/>
    <w:rsid w:val="00181AB9"/>
    <w:rsid w:val="00181B98"/>
    <w:rsid w:val="00181E12"/>
    <w:rsid w:val="001821EF"/>
    <w:rsid w:val="00182C34"/>
    <w:rsid w:val="00183028"/>
    <w:rsid w:val="00183359"/>
    <w:rsid w:val="00183A36"/>
    <w:rsid w:val="00183F43"/>
    <w:rsid w:val="001844C2"/>
    <w:rsid w:val="00184E66"/>
    <w:rsid w:val="0018551E"/>
    <w:rsid w:val="00185A95"/>
    <w:rsid w:val="001863F2"/>
    <w:rsid w:val="00186440"/>
    <w:rsid w:val="00186720"/>
    <w:rsid w:val="00186F35"/>
    <w:rsid w:val="001876A1"/>
    <w:rsid w:val="00191519"/>
    <w:rsid w:val="001916D2"/>
    <w:rsid w:val="00191C08"/>
    <w:rsid w:val="00192870"/>
    <w:rsid w:val="00192B06"/>
    <w:rsid w:val="00192EA4"/>
    <w:rsid w:val="00192EEC"/>
    <w:rsid w:val="00192F18"/>
    <w:rsid w:val="001933C8"/>
    <w:rsid w:val="00193548"/>
    <w:rsid w:val="00193900"/>
    <w:rsid w:val="00194479"/>
    <w:rsid w:val="00194707"/>
    <w:rsid w:val="00194A23"/>
    <w:rsid w:val="001955D6"/>
    <w:rsid w:val="00195B37"/>
    <w:rsid w:val="001965ED"/>
    <w:rsid w:val="001967E2"/>
    <w:rsid w:val="00196AE8"/>
    <w:rsid w:val="00197B0E"/>
    <w:rsid w:val="001A09E5"/>
    <w:rsid w:val="001A0DD6"/>
    <w:rsid w:val="001A11D2"/>
    <w:rsid w:val="001A1649"/>
    <w:rsid w:val="001A1685"/>
    <w:rsid w:val="001A1DF8"/>
    <w:rsid w:val="001A2333"/>
    <w:rsid w:val="001A39EE"/>
    <w:rsid w:val="001A3E1A"/>
    <w:rsid w:val="001A457C"/>
    <w:rsid w:val="001A5296"/>
    <w:rsid w:val="001A556D"/>
    <w:rsid w:val="001A557A"/>
    <w:rsid w:val="001A788B"/>
    <w:rsid w:val="001A7890"/>
    <w:rsid w:val="001B1FDD"/>
    <w:rsid w:val="001B20C0"/>
    <w:rsid w:val="001B3FDC"/>
    <w:rsid w:val="001B43C8"/>
    <w:rsid w:val="001B44D9"/>
    <w:rsid w:val="001B4B86"/>
    <w:rsid w:val="001B4E25"/>
    <w:rsid w:val="001B5CE4"/>
    <w:rsid w:val="001B5DA1"/>
    <w:rsid w:val="001B5F2E"/>
    <w:rsid w:val="001B606A"/>
    <w:rsid w:val="001B65D1"/>
    <w:rsid w:val="001B6AC2"/>
    <w:rsid w:val="001B7B26"/>
    <w:rsid w:val="001C089F"/>
    <w:rsid w:val="001C17F2"/>
    <w:rsid w:val="001C1D57"/>
    <w:rsid w:val="001C20C7"/>
    <w:rsid w:val="001C2228"/>
    <w:rsid w:val="001C2DC6"/>
    <w:rsid w:val="001C33DE"/>
    <w:rsid w:val="001C4247"/>
    <w:rsid w:val="001C523E"/>
    <w:rsid w:val="001C648A"/>
    <w:rsid w:val="001C6ACA"/>
    <w:rsid w:val="001C6D8B"/>
    <w:rsid w:val="001C6DD9"/>
    <w:rsid w:val="001C6EC9"/>
    <w:rsid w:val="001C72AB"/>
    <w:rsid w:val="001C7363"/>
    <w:rsid w:val="001C7382"/>
    <w:rsid w:val="001D0430"/>
    <w:rsid w:val="001D0DC5"/>
    <w:rsid w:val="001D1221"/>
    <w:rsid w:val="001D128A"/>
    <w:rsid w:val="001D170F"/>
    <w:rsid w:val="001D2AC5"/>
    <w:rsid w:val="001D2B14"/>
    <w:rsid w:val="001D2C80"/>
    <w:rsid w:val="001D32BA"/>
    <w:rsid w:val="001D379E"/>
    <w:rsid w:val="001D3988"/>
    <w:rsid w:val="001D39F8"/>
    <w:rsid w:val="001D42BB"/>
    <w:rsid w:val="001D4301"/>
    <w:rsid w:val="001D4EC6"/>
    <w:rsid w:val="001D534C"/>
    <w:rsid w:val="001D59B8"/>
    <w:rsid w:val="001D5F09"/>
    <w:rsid w:val="001D6091"/>
    <w:rsid w:val="001D7475"/>
    <w:rsid w:val="001D7B33"/>
    <w:rsid w:val="001D7C86"/>
    <w:rsid w:val="001D7FC9"/>
    <w:rsid w:val="001E0554"/>
    <w:rsid w:val="001E1288"/>
    <w:rsid w:val="001E1413"/>
    <w:rsid w:val="001E1FAB"/>
    <w:rsid w:val="001E2643"/>
    <w:rsid w:val="001E299B"/>
    <w:rsid w:val="001E2C84"/>
    <w:rsid w:val="001E2CD4"/>
    <w:rsid w:val="001E2E12"/>
    <w:rsid w:val="001E2E4E"/>
    <w:rsid w:val="001E2E6B"/>
    <w:rsid w:val="001E3364"/>
    <w:rsid w:val="001E33E5"/>
    <w:rsid w:val="001E356C"/>
    <w:rsid w:val="001E3EF6"/>
    <w:rsid w:val="001E406E"/>
    <w:rsid w:val="001E43B5"/>
    <w:rsid w:val="001E49AA"/>
    <w:rsid w:val="001E4A0C"/>
    <w:rsid w:val="001E5333"/>
    <w:rsid w:val="001E5855"/>
    <w:rsid w:val="001E5C2C"/>
    <w:rsid w:val="001E5E98"/>
    <w:rsid w:val="001E601E"/>
    <w:rsid w:val="001E641C"/>
    <w:rsid w:val="001E643E"/>
    <w:rsid w:val="001F0342"/>
    <w:rsid w:val="001F121D"/>
    <w:rsid w:val="001F1421"/>
    <w:rsid w:val="001F16CB"/>
    <w:rsid w:val="001F17CC"/>
    <w:rsid w:val="001F1AAB"/>
    <w:rsid w:val="001F1BE4"/>
    <w:rsid w:val="001F232B"/>
    <w:rsid w:val="001F2BE3"/>
    <w:rsid w:val="001F30F4"/>
    <w:rsid w:val="001F33F7"/>
    <w:rsid w:val="001F35DF"/>
    <w:rsid w:val="001F3670"/>
    <w:rsid w:val="001F3B49"/>
    <w:rsid w:val="001F3D19"/>
    <w:rsid w:val="001F4304"/>
    <w:rsid w:val="001F437D"/>
    <w:rsid w:val="001F4CDD"/>
    <w:rsid w:val="001F5B52"/>
    <w:rsid w:val="001F7A54"/>
    <w:rsid w:val="00200AD0"/>
    <w:rsid w:val="00201691"/>
    <w:rsid w:val="002018AD"/>
    <w:rsid w:val="002019E5"/>
    <w:rsid w:val="002021A4"/>
    <w:rsid w:val="00202411"/>
    <w:rsid w:val="00202836"/>
    <w:rsid w:val="0020391E"/>
    <w:rsid w:val="002048DD"/>
    <w:rsid w:val="00205E5A"/>
    <w:rsid w:val="00205FCA"/>
    <w:rsid w:val="00205FE2"/>
    <w:rsid w:val="00206449"/>
    <w:rsid w:val="002079DA"/>
    <w:rsid w:val="00207B06"/>
    <w:rsid w:val="00207EA3"/>
    <w:rsid w:val="00207EE1"/>
    <w:rsid w:val="00210649"/>
    <w:rsid w:val="00210769"/>
    <w:rsid w:val="00211081"/>
    <w:rsid w:val="0021120E"/>
    <w:rsid w:val="00211DE1"/>
    <w:rsid w:val="00212271"/>
    <w:rsid w:val="002129D7"/>
    <w:rsid w:val="002129DB"/>
    <w:rsid w:val="00212DEB"/>
    <w:rsid w:val="00213069"/>
    <w:rsid w:val="002136F9"/>
    <w:rsid w:val="00213A7C"/>
    <w:rsid w:val="00213D4F"/>
    <w:rsid w:val="00213F64"/>
    <w:rsid w:val="002143F5"/>
    <w:rsid w:val="00214D57"/>
    <w:rsid w:val="0021540D"/>
    <w:rsid w:val="00215B7E"/>
    <w:rsid w:val="002162D8"/>
    <w:rsid w:val="00217B85"/>
    <w:rsid w:val="00220182"/>
    <w:rsid w:val="0022057C"/>
    <w:rsid w:val="002208DB"/>
    <w:rsid w:val="00220DF3"/>
    <w:rsid w:val="0022114F"/>
    <w:rsid w:val="00221E28"/>
    <w:rsid w:val="00222585"/>
    <w:rsid w:val="0022315B"/>
    <w:rsid w:val="00223A2F"/>
    <w:rsid w:val="00223CBF"/>
    <w:rsid w:val="00224247"/>
    <w:rsid w:val="002244A5"/>
    <w:rsid w:val="002249DA"/>
    <w:rsid w:val="00225F2E"/>
    <w:rsid w:val="002264E3"/>
    <w:rsid w:val="0022737F"/>
    <w:rsid w:val="00227388"/>
    <w:rsid w:val="00227AE6"/>
    <w:rsid w:val="00230D27"/>
    <w:rsid w:val="0023106E"/>
    <w:rsid w:val="0023177A"/>
    <w:rsid w:val="00231F0A"/>
    <w:rsid w:val="002330CB"/>
    <w:rsid w:val="002336DD"/>
    <w:rsid w:val="002337A3"/>
    <w:rsid w:val="002339AB"/>
    <w:rsid w:val="00233A02"/>
    <w:rsid w:val="00233B73"/>
    <w:rsid w:val="00234AAE"/>
    <w:rsid w:val="00234DFE"/>
    <w:rsid w:val="00235192"/>
    <w:rsid w:val="002359CC"/>
    <w:rsid w:val="00235BE8"/>
    <w:rsid w:val="00235BF8"/>
    <w:rsid w:val="0023625D"/>
    <w:rsid w:val="00236328"/>
    <w:rsid w:val="002368D9"/>
    <w:rsid w:val="00236A0A"/>
    <w:rsid w:val="00236E34"/>
    <w:rsid w:val="0024009D"/>
    <w:rsid w:val="0024042A"/>
    <w:rsid w:val="00240A61"/>
    <w:rsid w:val="00240AB2"/>
    <w:rsid w:val="00240EC7"/>
    <w:rsid w:val="002411B6"/>
    <w:rsid w:val="00241487"/>
    <w:rsid w:val="00241A9E"/>
    <w:rsid w:val="00241F46"/>
    <w:rsid w:val="00242288"/>
    <w:rsid w:val="00242480"/>
    <w:rsid w:val="00242DAF"/>
    <w:rsid w:val="00243442"/>
    <w:rsid w:val="00243581"/>
    <w:rsid w:val="002438D7"/>
    <w:rsid w:val="00244142"/>
    <w:rsid w:val="002445CB"/>
    <w:rsid w:val="00244A44"/>
    <w:rsid w:val="00245007"/>
    <w:rsid w:val="002458DE"/>
    <w:rsid w:val="00245F98"/>
    <w:rsid w:val="00246405"/>
    <w:rsid w:val="00246431"/>
    <w:rsid w:val="00246AA6"/>
    <w:rsid w:val="00246AB3"/>
    <w:rsid w:val="00246D84"/>
    <w:rsid w:val="002471A5"/>
    <w:rsid w:val="00247591"/>
    <w:rsid w:val="002478C4"/>
    <w:rsid w:val="00247C16"/>
    <w:rsid w:val="00250E6C"/>
    <w:rsid w:val="002513F3"/>
    <w:rsid w:val="002515D2"/>
    <w:rsid w:val="002519E6"/>
    <w:rsid w:val="00251AA3"/>
    <w:rsid w:val="00251F27"/>
    <w:rsid w:val="00252956"/>
    <w:rsid w:val="00252E0A"/>
    <w:rsid w:val="00252F73"/>
    <w:rsid w:val="00253577"/>
    <w:rsid w:val="002540AA"/>
    <w:rsid w:val="002549B5"/>
    <w:rsid w:val="00255408"/>
    <w:rsid w:val="00256F36"/>
    <w:rsid w:val="00257422"/>
    <w:rsid w:val="00257933"/>
    <w:rsid w:val="00257F7F"/>
    <w:rsid w:val="00260314"/>
    <w:rsid w:val="0026071B"/>
    <w:rsid w:val="00260804"/>
    <w:rsid w:val="002608DD"/>
    <w:rsid w:val="002609AE"/>
    <w:rsid w:val="00260FC8"/>
    <w:rsid w:val="002612C6"/>
    <w:rsid w:val="002613B5"/>
    <w:rsid w:val="00261509"/>
    <w:rsid w:val="00261B6A"/>
    <w:rsid w:val="00262912"/>
    <w:rsid w:val="0026299E"/>
    <w:rsid w:val="002632C7"/>
    <w:rsid w:val="00263334"/>
    <w:rsid w:val="00263F92"/>
    <w:rsid w:val="00264376"/>
    <w:rsid w:val="002646E1"/>
    <w:rsid w:val="002649C4"/>
    <w:rsid w:val="00264AE2"/>
    <w:rsid w:val="00264FF7"/>
    <w:rsid w:val="00265028"/>
    <w:rsid w:val="00265031"/>
    <w:rsid w:val="002655A5"/>
    <w:rsid w:val="0026560F"/>
    <w:rsid w:val="00266146"/>
    <w:rsid w:val="0026667C"/>
    <w:rsid w:val="00267930"/>
    <w:rsid w:val="0027059A"/>
    <w:rsid w:val="00270982"/>
    <w:rsid w:val="00270C12"/>
    <w:rsid w:val="00270E39"/>
    <w:rsid w:val="00271E08"/>
    <w:rsid w:val="00272928"/>
    <w:rsid w:val="00272A3E"/>
    <w:rsid w:val="00272D36"/>
    <w:rsid w:val="00272F28"/>
    <w:rsid w:val="0027331F"/>
    <w:rsid w:val="00273CF4"/>
    <w:rsid w:val="00273EF4"/>
    <w:rsid w:val="00273F25"/>
    <w:rsid w:val="002740B7"/>
    <w:rsid w:val="002744A7"/>
    <w:rsid w:val="002748D3"/>
    <w:rsid w:val="00274C90"/>
    <w:rsid w:val="002758A8"/>
    <w:rsid w:val="00275B4B"/>
    <w:rsid w:val="00276548"/>
    <w:rsid w:val="00276C92"/>
    <w:rsid w:val="00277000"/>
    <w:rsid w:val="00277245"/>
    <w:rsid w:val="00277B8F"/>
    <w:rsid w:val="0028008A"/>
    <w:rsid w:val="00280748"/>
    <w:rsid w:val="002809D9"/>
    <w:rsid w:val="00280D63"/>
    <w:rsid w:val="0028101D"/>
    <w:rsid w:val="002812F4"/>
    <w:rsid w:val="002815C6"/>
    <w:rsid w:val="00281650"/>
    <w:rsid w:val="00281AEA"/>
    <w:rsid w:val="0028237D"/>
    <w:rsid w:val="00282491"/>
    <w:rsid w:val="00282F12"/>
    <w:rsid w:val="002835AD"/>
    <w:rsid w:val="00283ABF"/>
    <w:rsid w:val="00283D5F"/>
    <w:rsid w:val="002841DA"/>
    <w:rsid w:val="00284D20"/>
    <w:rsid w:val="002850AE"/>
    <w:rsid w:val="002853C9"/>
    <w:rsid w:val="00285672"/>
    <w:rsid w:val="002859EA"/>
    <w:rsid w:val="002861C2"/>
    <w:rsid w:val="00287326"/>
    <w:rsid w:val="00287939"/>
    <w:rsid w:val="0029020E"/>
    <w:rsid w:val="00290559"/>
    <w:rsid w:val="002906D2"/>
    <w:rsid w:val="00290D69"/>
    <w:rsid w:val="00290FB4"/>
    <w:rsid w:val="0029109B"/>
    <w:rsid w:val="002911EA"/>
    <w:rsid w:val="00291B72"/>
    <w:rsid w:val="00291F86"/>
    <w:rsid w:val="00293386"/>
    <w:rsid w:val="002935AE"/>
    <w:rsid w:val="00293D2B"/>
    <w:rsid w:val="00293DF4"/>
    <w:rsid w:val="00293F2B"/>
    <w:rsid w:val="0029407C"/>
    <w:rsid w:val="002942A0"/>
    <w:rsid w:val="00294C2F"/>
    <w:rsid w:val="00294F2D"/>
    <w:rsid w:val="002952B4"/>
    <w:rsid w:val="002954B6"/>
    <w:rsid w:val="002956E9"/>
    <w:rsid w:val="00295D1D"/>
    <w:rsid w:val="00295E23"/>
    <w:rsid w:val="002963E0"/>
    <w:rsid w:val="00296C2E"/>
    <w:rsid w:val="00296EF2"/>
    <w:rsid w:val="0029700C"/>
    <w:rsid w:val="00297880"/>
    <w:rsid w:val="002978AF"/>
    <w:rsid w:val="00297B6B"/>
    <w:rsid w:val="002A109D"/>
    <w:rsid w:val="002A19B1"/>
    <w:rsid w:val="002A1D25"/>
    <w:rsid w:val="002A2033"/>
    <w:rsid w:val="002A2D78"/>
    <w:rsid w:val="002A2E70"/>
    <w:rsid w:val="002A401E"/>
    <w:rsid w:val="002A45C7"/>
    <w:rsid w:val="002A4655"/>
    <w:rsid w:val="002A4918"/>
    <w:rsid w:val="002A4CC0"/>
    <w:rsid w:val="002A54DA"/>
    <w:rsid w:val="002A5720"/>
    <w:rsid w:val="002A5F64"/>
    <w:rsid w:val="002A6271"/>
    <w:rsid w:val="002A6E4F"/>
    <w:rsid w:val="002A75FA"/>
    <w:rsid w:val="002A7C08"/>
    <w:rsid w:val="002A7D9E"/>
    <w:rsid w:val="002B03B7"/>
    <w:rsid w:val="002B05AE"/>
    <w:rsid w:val="002B0A14"/>
    <w:rsid w:val="002B0C08"/>
    <w:rsid w:val="002B0CF9"/>
    <w:rsid w:val="002B10C1"/>
    <w:rsid w:val="002B10E4"/>
    <w:rsid w:val="002B17D9"/>
    <w:rsid w:val="002B2179"/>
    <w:rsid w:val="002B2360"/>
    <w:rsid w:val="002B274B"/>
    <w:rsid w:val="002B2D19"/>
    <w:rsid w:val="002B3192"/>
    <w:rsid w:val="002B330D"/>
    <w:rsid w:val="002B3F5B"/>
    <w:rsid w:val="002B467D"/>
    <w:rsid w:val="002B50F9"/>
    <w:rsid w:val="002B5F99"/>
    <w:rsid w:val="002B68F4"/>
    <w:rsid w:val="002B695D"/>
    <w:rsid w:val="002B6D55"/>
    <w:rsid w:val="002B746F"/>
    <w:rsid w:val="002B780A"/>
    <w:rsid w:val="002C1E74"/>
    <w:rsid w:val="002C1F1B"/>
    <w:rsid w:val="002C2014"/>
    <w:rsid w:val="002C21DC"/>
    <w:rsid w:val="002C225A"/>
    <w:rsid w:val="002C22FF"/>
    <w:rsid w:val="002C254E"/>
    <w:rsid w:val="002C2C0F"/>
    <w:rsid w:val="002C3098"/>
    <w:rsid w:val="002C3E0D"/>
    <w:rsid w:val="002C4049"/>
    <w:rsid w:val="002C413E"/>
    <w:rsid w:val="002C42D7"/>
    <w:rsid w:val="002C47A9"/>
    <w:rsid w:val="002C4828"/>
    <w:rsid w:val="002C48B0"/>
    <w:rsid w:val="002C49C1"/>
    <w:rsid w:val="002C4F7E"/>
    <w:rsid w:val="002C51FD"/>
    <w:rsid w:val="002C6726"/>
    <w:rsid w:val="002C67D8"/>
    <w:rsid w:val="002C6EC0"/>
    <w:rsid w:val="002C73D9"/>
    <w:rsid w:val="002C7A6C"/>
    <w:rsid w:val="002C7B25"/>
    <w:rsid w:val="002C7B5B"/>
    <w:rsid w:val="002D002D"/>
    <w:rsid w:val="002D0037"/>
    <w:rsid w:val="002D0223"/>
    <w:rsid w:val="002D0427"/>
    <w:rsid w:val="002D0653"/>
    <w:rsid w:val="002D090F"/>
    <w:rsid w:val="002D0A27"/>
    <w:rsid w:val="002D1109"/>
    <w:rsid w:val="002D1156"/>
    <w:rsid w:val="002D1183"/>
    <w:rsid w:val="002D16FB"/>
    <w:rsid w:val="002D20B4"/>
    <w:rsid w:val="002D2248"/>
    <w:rsid w:val="002D2A18"/>
    <w:rsid w:val="002D2A1E"/>
    <w:rsid w:val="002D2F27"/>
    <w:rsid w:val="002D3054"/>
    <w:rsid w:val="002D33CD"/>
    <w:rsid w:val="002D3FC8"/>
    <w:rsid w:val="002D4CA5"/>
    <w:rsid w:val="002D5110"/>
    <w:rsid w:val="002D5353"/>
    <w:rsid w:val="002D5539"/>
    <w:rsid w:val="002D5C6C"/>
    <w:rsid w:val="002D6A47"/>
    <w:rsid w:val="002D7074"/>
    <w:rsid w:val="002E0047"/>
    <w:rsid w:val="002E01D6"/>
    <w:rsid w:val="002E0480"/>
    <w:rsid w:val="002E0CAE"/>
    <w:rsid w:val="002E1031"/>
    <w:rsid w:val="002E1034"/>
    <w:rsid w:val="002E1655"/>
    <w:rsid w:val="002E1B19"/>
    <w:rsid w:val="002E24BC"/>
    <w:rsid w:val="002E2953"/>
    <w:rsid w:val="002E2A42"/>
    <w:rsid w:val="002E3266"/>
    <w:rsid w:val="002E4419"/>
    <w:rsid w:val="002E458B"/>
    <w:rsid w:val="002E47CC"/>
    <w:rsid w:val="002E4A0F"/>
    <w:rsid w:val="002E4C4C"/>
    <w:rsid w:val="002E506C"/>
    <w:rsid w:val="002E5313"/>
    <w:rsid w:val="002E53C3"/>
    <w:rsid w:val="002E5518"/>
    <w:rsid w:val="002E5BE4"/>
    <w:rsid w:val="002E5DA3"/>
    <w:rsid w:val="002E6541"/>
    <w:rsid w:val="002E656D"/>
    <w:rsid w:val="002E6767"/>
    <w:rsid w:val="002E7D88"/>
    <w:rsid w:val="002F0DCD"/>
    <w:rsid w:val="002F1535"/>
    <w:rsid w:val="002F2B63"/>
    <w:rsid w:val="002F2BE3"/>
    <w:rsid w:val="002F2C85"/>
    <w:rsid w:val="002F3561"/>
    <w:rsid w:val="002F3A2A"/>
    <w:rsid w:val="002F3CA2"/>
    <w:rsid w:val="002F4589"/>
    <w:rsid w:val="002F51B2"/>
    <w:rsid w:val="002F6DD7"/>
    <w:rsid w:val="002F73E3"/>
    <w:rsid w:val="002F7634"/>
    <w:rsid w:val="002F785B"/>
    <w:rsid w:val="002F7B51"/>
    <w:rsid w:val="0030131D"/>
    <w:rsid w:val="00301E45"/>
    <w:rsid w:val="00302734"/>
    <w:rsid w:val="00302AED"/>
    <w:rsid w:val="00302BB8"/>
    <w:rsid w:val="00302E00"/>
    <w:rsid w:val="00303C90"/>
    <w:rsid w:val="00303D9A"/>
    <w:rsid w:val="003044ED"/>
    <w:rsid w:val="00304574"/>
    <w:rsid w:val="003047A4"/>
    <w:rsid w:val="00304EB1"/>
    <w:rsid w:val="0030521E"/>
    <w:rsid w:val="00305C17"/>
    <w:rsid w:val="00305CEF"/>
    <w:rsid w:val="00305E8D"/>
    <w:rsid w:val="003066FD"/>
    <w:rsid w:val="0030724D"/>
    <w:rsid w:val="00307670"/>
    <w:rsid w:val="00307891"/>
    <w:rsid w:val="00307CD1"/>
    <w:rsid w:val="00310099"/>
    <w:rsid w:val="00310194"/>
    <w:rsid w:val="00310B50"/>
    <w:rsid w:val="00310CCC"/>
    <w:rsid w:val="00311542"/>
    <w:rsid w:val="00311A66"/>
    <w:rsid w:val="00312153"/>
    <w:rsid w:val="00313389"/>
    <w:rsid w:val="00313422"/>
    <w:rsid w:val="0031456E"/>
    <w:rsid w:val="00314E86"/>
    <w:rsid w:val="0031521B"/>
    <w:rsid w:val="003153C1"/>
    <w:rsid w:val="00315531"/>
    <w:rsid w:val="003156AF"/>
    <w:rsid w:val="003156B2"/>
    <w:rsid w:val="0031589E"/>
    <w:rsid w:val="00315A14"/>
    <w:rsid w:val="00315C27"/>
    <w:rsid w:val="00316CBB"/>
    <w:rsid w:val="00316CCE"/>
    <w:rsid w:val="00316EAB"/>
    <w:rsid w:val="00317D4A"/>
    <w:rsid w:val="00317F92"/>
    <w:rsid w:val="00320855"/>
    <w:rsid w:val="00320B37"/>
    <w:rsid w:val="003215CA"/>
    <w:rsid w:val="00321984"/>
    <w:rsid w:val="00321FA4"/>
    <w:rsid w:val="0032257C"/>
    <w:rsid w:val="003226DA"/>
    <w:rsid w:val="00322898"/>
    <w:rsid w:val="00322D67"/>
    <w:rsid w:val="00322EDB"/>
    <w:rsid w:val="003230E2"/>
    <w:rsid w:val="0032400E"/>
    <w:rsid w:val="00324391"/>
    <w:rsid w:val="00324B68"/>
    <w:rsid w:val="00325767"/>
    <w:rsid w:val="003258F6"/>
    <w:rsid w:val="00326B80"/>
    <w:rsid w:val="00326C54"/>
    <w:rsid w:val="00326E16"/>
    <w:rsid w:val="00326F56"/>
    <w:rsid w:val="00327017"/>
    <w:rsid w:val="003273F8"/>
    <w:rsid w:val="00327850"/>
    <w:rsid w:val="00330AAA"/>
    <w:rsid w:val="00331CC9"/>
    <w:rsid w:val="00331E27"/>
    <w:rsid w:val="00332525"/>
    <w:rsid w:val="0033260E"/>
    <w:rsid w:val="00332B67"/>
    <w:rsid w:val="00332DC7"/>
    <w:rsid w:val="003337EB"/>
    <w:rsid w:val="00333CF7"/>
    <w:rsid w:val="00333F47"/>
    <w:rsid w:val="00335183"/>
    <w:rsid w:val="003353CB"/>
    <w:rsid w:val="003358CD"/>
    <w:rsid w:val="00335DB7"/>
    <w:rsid w:val="0033718E"/>
    <w:rsid w:val="00337242"/>
    <w:rsid w:val="003373AD"/>
    <w:rsid w:val="00337401"/>
    <w:rsid w:val="00337558"/>
    <w:rsid w:val="00337AD2"/>
    <w:rsid w:val="0034069E"/>
    <w:rsid w:val="00341362"/>
    <w:rsid w:val="003414E2"/>
    <w:rsid w:val="003417FF"/>
    <w:rsid w:val="00341807"/>
    <w:rsid w:val="00341994"/>
    <w:rsid w:val="00341A91"/>
    <w:rsid w:val="00341BE5"/>
    <w:rsid w:val="00341CFB"/>
    <w:rsid w:val="00341D41"/>
    <w:rsid w:val="00341FA5"/>
    <w:rsid w:val="00341FD2"/>
    <w:rsid w:val="0034262E"/>
    <w:rsid w:val="00342711"/>
    <w:rsid w:val="00342951"/>
    <w:rsid w:val="00342D25"/>
    <w:rsid w:val="00342E9C"/>
    <w:rsid w:val="003431AB"/>
    <w:rsid w:val="00343CAF"/>
    <w:rsid w:val="0034427E"/>
    <w:rsid w:val="00344B86"/>
    <w:rsid w:val="00345E6B"/>
    <w:rsid w:val="00345ED1"/>
    <w:rsid w:val="00346407"/>
    <w:rsid w:val="00346A9E"/>
    <w:rsid w:val="00346B3A"/>
    <w:rsid w:val="00346F07"/>
    <w:rsid w:val="00347762"/>
    <w:rsid w:val="00347F3D"/>
    <w:rsid w:val="003503C2"/>
    <w:rsid w:val="00350508"/>
    <w:rsid w:val="00350C04"/>
    <w:rsid w:val="00350E7B"/>
    <w:rsid w:val="00351073"/>
    <w:rsid w:val="003515D5"/>
    <w:rsid w:val="00351710"/>
    <w:rsid w:val="00351B7A"/>
    <w:rsid w:val="00351CE2"/>
    <w:rsid w:val="003525F2"/>
    <w:rsid w:val="0035288A"/>
    <w:rsid w:val="00352D26"/>
    <w:rsid w:val="00352E5C"/>
    <w:rsid w:val="00352FA9"/>
    <w:rsid w:val="0035352A"/>
    <w:rsid w:val="003535EB"/>
    <w:rsid w:val="00353858"/>
    <w:rsid w:val="00353DC6"/>
    <w:rsid w:val="00353E3C"/>
    <w:rsid w:val="00354503"/>
    <w:rsid w:val="00354FF3"/>
    <w:rsid w:val="00355485"/>
    <w:rsid w:val="0035595D"/>
    <w:rsid w:val="0035726A"/>
    <w:rsid w:val="003574C6"/>
    <w:rsid w:val="00357EA6"/>
    <w:rsid w:val="00360261"/>
    <w:rsid w:val="00361131"/>
    <w:rsid w:val="003612FC"/>
    <w:rsid w:val="00361DA0"/>
    <w:rsid w:val="00361E68"/>
    <w:rsid w:val="00361EB9"/>
    <w:rsid w:val="003622AA"/>
    <w:rsid w:val="00362365"/>
    <w:rsid w:val="003625BE"/>
    <w:rsid w:val="00362D0F"/>
    <w:rsid w:val="00362DCC"/>
    <w:rsid w:val="0036305A"/>
    <w:rsid w:val="003634A3"/>
    <w:rsid w:val="00363535"/>
    <w:rsid w:val="00363BA8"/>
    <w:rsid w:val="00363BF9"/>
    <w:rsid w:val="00363DDC"/>
    <w:rsid w:val="0036430F"/>
    <w:rsid w:val="003656EE"/>
    <w:rsid w:val="00366790"/>
    <w:rsid w:val="00366A30"/>
    <w:rsid w:val="00367594"/>
    <w:rsid w:val="00367C55"/>
    <w:rsid w:val="00367CF8"/>
    <w:rsid w:val="003706B4"/>
    <w:rsid w:val="0037073B"/>
    <w:rsid w:val="00370EA3"/>
    <w:rsid w:val="003718B5"/>
    <w:rsid w:val="00371F67"/>
    <w:rsid w:val="00371FB2"/>
    <w:rsid w:val="00372639"/>
    <w:rsid w:val="00373630"/>
    <w:rsid w:val="00374109"/>
    <w:rsid w:val="003745E7"/>
    <w:rsid w:val="0037531D"/>
    <w:rsid w:val="00375831"/>
    <w:rsid w:val="003759D9"/>
    <w:rsid w:val="00375D0A"/>
    <w:rsid w:val="0037600E"/>
    <w:rsid w:val="003769FC"/>
    <w:rsid w:val="00376B23"/>
    <w:rsid w:val="00377005"/>
    <w:rsid w:val="003771CA"/>
    <w:rsid w:val="003774F0"/>
    <w:rsid w:val="00377505"/>
    <w:rsid w:val="00377E06"/>
    <w:rsid w:val="0038019B"/>
    <w:rsid w:val="00380588"/>
    <w:rsid w:val="003806A7"/>
    <w:rsid w:val="003808B8"/>
    <w:rsid w:val="00381080"/>
    <w:rsid w:val="00381F23"/>
    <w:rsid w:val="003828BF"/>
    <w:rsid w:val="003840A6"/>
    <w:rsid w:val="00384A7E"/>
    <w:rsid w:val="003854F2"/>
    <w:rsid w:val="0038588E"/>
    <w:rsid w:val="00386053"/>
    <w:rsid w:val="00386B15"/>
    <w:rsid w:val="00386C14"/>
    <w:rsid w:val="0038785C"/>
    <w:rsid w:val="00387F24"/>
    <w:rsid w:val="003901C7"/>
    <w:rsid w:val="003901FD"/>
    <w:rsid w:val="00391474"/>
    <w:rsid w:val="00391928"/>
    <w:rsid w:val="003919F7"/>
    <w:rsid w:val="00391C0B"/>
    <w:rsid w:val="00391D98"/>
    <w:rsid w:val="00392034"/>
    <w:rsid w:val="00392883"/>
    <w:rsid w:val="00392B54"/>
    <w:rsid w:val="00392F91"/>
    <w:rsid w:val="00393756"/>
    <w:rsid w:val="00393A8E"/>
    <w:rsid w:val="003945E5"/>
    <w:rsid w:val="003949A9"/>
    <w:rsid w:val="00394DC3"/>
    <w:rsid w:val="00395442"/>
    <w:rsid w:val="00395BD3"/>
    <w:rsid w:val="003960CF"/>
    <w:rsid w:val="0039638D"/>
    <w:rsid w:val="0039711A"/>
    <w:rsid w:val="0039777F"/>
    <w:rsid w:val="003977E2"/>
    <w:rsid w:val="00397CC6"/>
    <w:rsid w:val="003A0126"/>
    <w:rsid w:val="003A0A69"/>
    <w:rsid w:val="003A0CD9"/>
    <w:rsid w:val="003A13AA"/>
    <w:rsid w:val="003A1758"/>
    <w:rsid w:val="003A238B"/>
    <w:rsid w:val="003A2719"/>
    <w:rsid w:val="003A2DB6"/>
    <w:rsid w:val="003A322E"/>
    <w:rsid w:val="003A35D1"/>
    <w:rsid w:val="003A5679"/>
    <w:rsid w:val="003A58F0"/>
    <w:rsid w:val="003A5F08"/>
    <w:rsid w:val="003A65B0"/>
    <w:rsid w:val="003A717F"/>
    <w:rsid w:val="003A794F"/>
    <w:rsid w:val="003A7A36"/>
    <w:rsid w:val="003B00AF"/>
    <w:rsid w:val="003B02D6"/>
    <w:rsid w:val="003B0E73"/>
    <w:rsid w:val="003B1004"/>
    <w:rsid w:val="003B17FC"/>
    <w:rsid w:val="003B1CAD"/>
    <w:rsid w:val="003B1CF4"/>
    <w:rsid w:val="003B2BDD"/>
    <w:rsid w:val="003B350F"/>
    <w:rsid w:val="003B3555"/>
    <w:rsid w:val="003B382B"/>
    <w:rsid w:val="003B3928"/>
    <w:rsid w:val="003B3B42"/>
    <w:rsid w:val="003B5449"/>
    <w:rsid w:val="003B5816"/>
    <w:rsid w:val="003B58B1"/>
    <w:rsid w:val="003B5EF6"/>
    <w:rsid w:val="003B6411"/>
    <w:rsid w:val="003B6440"/>
    <w:rsid w:val="003B6901"/>
    <w:rsid w:val="003B695F"/>
    <w:rsid w:val="003C1173"/>
    <w:rsid w:val="003C1C0E"/>
    <w:rsid w:val="003C2825"/>
    <w:rsid w:val="003C2F71"/>
    <w:rsid w:val="003C3544"/>
    <w:rsid w:val="003C36D5"/>
    <w:rsid w:val="003C39C9"/>
    <w:rsid w:val="003C39FD"/>
    <w:rsid w:val="003C4C13"/>
    <w:rsid w:val="003C4D10"/>
    <w:rsid w:val="003C4F7F"/>
    <w:rsid w:val="003C52A0"/>
    <w:rsid w:val="003C57E2"/>
    <w:rsid w:val="003C5A57"/>
    <w:rsid w:val="003C5F61"/>
    <w:rsid w:val="003C6373"/>
    <w:rsid w:val="003C6671"/>
    <w:rsid w:val="003C6A78"/>
    <w:rsid w:val="003C6CFA"/>
    <w:rsid w:val="003C6DE8"/>
    <w:rsid w:val="003C7816"/>
    <w:rsid w:val="003C7F0C"/>
    <w:rsid w:val="003D01A4"/>
    <w:rsid w:val="003D0239"/>
    <w:rsid w:val="003D053D"/>
    <w:rsid w:val="003D364A"/>
    <w:rsid w:val="003D36EF"/>
    <w:rsid w:val="003D3789"/>
    <w:rsid w:val="003D3C6A"/>
    <w:rsid w:val="003D43B8"/>
    <w:rsid w:val="003D45D4"/>
    <w:rsid w:val="003D47CA"/>
    <w:rsid w:val="003D4CE8"/>
    <w:rsid w:val="003D4D6B"/>
    <w:rsid w:val="003D517E"/>
    <w:rsid w:val="003D5228"/>
    <w:rsid w:val="003D578F"/>
    <w:rsid w:val="003D6BFC"/>
    <w:rsid w:val="003E0A38"/>
    <w:rsid w:val="003E12A0"/>
    <w:rsid w:val="003E23B8"/>
    <w:rsid w:val="003E2554"/>
    <w:rsid w:val="003E31F9"/>
    <w:rsid w:val="003E3D84"/>
    <w:rsid w:val="003E3F5F"/>
    <w:rsid w:val="003E40C6"/>
    <w:rsid w:val="003E5247"/>
    <w:rsid w:val="003E52E8"/>
    <w:rsid w:val="003E59FC"/>
    <w:rsid w:val="003E6341"/>
    <w:rsid w:val="003E6D11"/>
    <w:rsid w:val="003E73D3"/>
    <w:rsid w:val="003E73E2"/>
    <w:rsid w:val="003E7408"/>
    <w:rsid w:val="003E75FF"/>
    <w:rsid w:val="003E7E7A"/>
    <w:rsid w:val="003E7EB0"/>
    <w:rsid w:val="003F0927"/>
    <w:rsid w:val="003F1FC4"/>
    <w:rsid w:val="003F2600"/>
    <w:rsid w:val="003F2A62"/>
    <w:rsid w:val="003F2B8E"/>
    <w:rsid w:val="003F2D34"/>
    <w:rsid w:val="003F3391"/>
    <w:rsid w:val="003F3CCB"/>
    <w:rsid w:val="003F4F37"/>
    <w:rsid w:val="003F523D"/>
    <w:rsid w:val="003F58CE"/>
    <w:rsid w:val="003F6BAC"/>
    <w:rsid w:val="003F6C2C"/>
    <w:rsid w:val="003F789D"/>
    <w:rsid w:val="003F7AA4"/>
    <w:rsid w:val="003F7B78"/>
    <w:rsid w:val="003F7C5E"/>
    <w:rsid w:val="0040039D"/>
    <w:rsid w:val="004005FD"/>
    <w:rsid w:val="00400971"/>
    <w:rsid w:val="00400C73"/>
    <w:rsid w:val="00401105"/>
    <w:rsid w:val="0040147A"/>
    <w:rsid w:val="00401787"/>
    <w:rsid w:val="00401B31"/>
    <w:rsid w:val="00401CFC"/>
    <w:rsid w:val="00401DC7"/>
    <w:rsid w:val="00402141"/>
    <w:rsid w:val="00402220"/>
    <w:rsid w:val="004023F7"/>
    <w:rsid w:val="0040280C"/>
    <w:rsid w:val="00402EC9"/>
    <w:rsid w:val="004033B2"/>
    <w:rsid w:val="00404246"/>
    <w:rsid w:val="0040426A"/>
    <w:rsid w:val="00404594"/>
    <w:rsid w:val="00404C74"/>
    <w:rsid w:val="00404DA5"/>
    <w:rsid w:val="00405729"/>
    <w:rsid w:val="00405D58"/>
    <w:rsid w:val="00405F08"/>
    <w:rsid w:val="00406605"/>
    <w:rsid w:val="004066C5"/>
    <w:rsid w:val="00406961"/>
    <w:rsid w:val="004100EC"/>
    <w:rsid w:val="004102E9"/>
    <w:rsid w:val="004106A8"/>
    <w:rsid w:val="0041099F"/>
    <w:rsid w:val="00410CC3"/>
    <w:rsid w:val="00411289"/>
    <w:rsid w:val="00411A5B"/>
    <w:rsid w:val="00411FF5"/>
    <w:rsid w:val="004121CD"/>
    <w:rsid w:val="0041224C"/>
    <w:rsid w:val="00412873"/>
    <w:rsid w:val="00412D08"/>
    <w:rsid w:val="00412EFA"/>
    <w:rsid w:val="00413838"/>
    <w:rsid w:val="004139A1"/>
    <w:rsid w:val="00413C18"/>
    <w:rsid w:val="00413DC2"/>
    <w:rsid w:val="00413EDA"/>
    <w:rsid w:val="004140BD"/>
    <w:rsid w:val="00414C7B"/>
    <w:rsid w:val="00415034"/>
    <w:rsid w:val="004159CD"/>
    <w:rsid w:val="00415FEA"/>
    <w:rsid w:val="004161D3"/>
    <w:rsid w:val="0041646D"/>
    <w:rsid w:val="00416D32"/>
    <w:rsid w:val="00416EF0"/>
    <w:rsid w:val="00416F9E"/>
    <w:rsid w:val="004172EA"/>
    <w:rsid w:val="0042004E"/>
    <w:rsid w:val="004203A2"/>
    <w:rsid w:val="00420DCD"/>
    <w:rsid w:val="00420F39"/>
    <w:rsid w:val="00421956"/>
    <w:rsid w:val="00421C57"/>
    <w:rsid w:val="00421D43"/>
    <w:rsid w:val="0042262A"/>
    <w:rsid w:val="00422899"/>
    <w:rsid w:val="00422B52"/>
    <w:rsid w:val="00423462"/>
    <w:rsid w:val="004240D1"/>
    <w:rsid w:val="00424BB8"/>
    <w:rsid w:val="0042532C"/>
    <w:rsid w:val="004253E8"/>
    <w:rsid w:val="00425906"/>
    <w:rsid w:val="004259BD"/>
    <w:rsid w:val="004259F7"/>
    <w:rsid w:val="00425FD4"/>
    <w:rsid w:val="00425FD5"/>
    <w:rsid w:val="00426589"/>
    <w:rsid w:val="00426D4C"/>
    <w:rsid w:val="0042750E"/>
    <w:rsid w:val="00427BA9"/>
    <w:rsid w:val="00427F6C"/>
    <w:rsid w:val="00430291"/>
    <w:rsid w:val="0043042B"/>
    <w:rsid w:val="00431231"/>
    <w:rsid w:val="004314E8"/>
    <w:rsid w:val="0043196A"/>
    <w:rsid w:val="00431ACE"/>
    <w:rsid w:val="00431B34"/>
    <w:rsid w:val="00432B37"/>
    <w:rsid w:val="00433E78"/>
    <w:rsid w:val="004343EF"/>
    <w:rsid w:val="00434DC6"/>
    <w:rsid w:val="00434E13"/>
    <w:rsid w:val="00435DFA"/>
    <w:rsid w:val="00436AA9"/>
    <w:rsid w:val="00436B15"/>
    <w:rsid w:val="00436B27"/>
    <w:rsid w:val="0043785D"/>
    <w:rsid w:val="00437C00"/>
    <w:rsid w:val="00437FD1"/>
    <w:rsid w:val="00440585"/>
    <w:rsid w:val="0044155D"/>
    <w:rsid w:val="004420CB"/>
    <w:rsid w:val="0044224A"/>
    <w:rsid w:val="00442355"/>
    <w:rsid w:val="00442373"/>
    <w:rsid w:val="004425BF"/>
    <w:rsid w:val="00442600"/>
    <w:rsid w:val="00442791"/>
    <w:rsid w:val="00443C1A"/>
    <w:rsid w:val="00443D97"/>
    <w:rsid w:val="00443DC6"/>
    <w:rsid w:val="00443E9D"/>
    <w:rsid w:val="00443F6E"/>
    <w:rsid w:val="00443FF4"/>
    <w:rsid w:val="00444DCE"/>
    <w:rsid w:val="0044544A"/>
    <w:rsid w:val="004462D7"/>
    <w:rsid w:val="00446E28"/>
    <w:rsid w:val="004471D6"/>
    <w:rsid w:val="00447532"/>
    <w:rsid w:val="004475AF"/>
    <w:rsid w:val="004475C6"/>
    <w:rsid w:val="00447708"/>
    <w:rsid w:val="00447846"/>
    <w:rsid w:val="004479F6"/>
    <w:rsid w:val="00450244"/>
    <w:rsid w:val="004506C9"/>
    <w:rsid w:val="00450756"/>
    <w:rsid w:val="004511BF"/>
    <w:rsid w:val="004515E1"/>
    <w:rsid w:val="00451651"/>
    <w:rsid w:val="00451977"/>
    <w:rsid w:val="00451D50"/>
    <w:rsid w:val="00452567"/>
    <w:rsid w:val="00452F49"/>
    <w:rsid w:val="004530E2"/>
    <w:rsid w:val="004538FC"/>
    <w:rsid w:val="00453919"/>
    <w:rsid w:val="004539D6"/>
    <w:rsid w:val="00453C67"/>
    <w:rsid w:val="004541A1"/>
    <w:rsid w:val="0045460B"/>
    <w:rsid w:val="0045467D"/>
    <w:rsid w:val="00454949"/>
    <w:rsid w:val="00454C45"/>
    <w:rsid w:val="004554E4"/>
    <w:rsid w:val="004567D3"/>
    <w:rsid w:val="004568E8"/>
    <w:rsid w:val="00457219"/>
    <w:rsid w:val="00457347"/>
    <w:rsid w:val="004577A2"/>
    <w:rsid w:val="0045793F"/>
    <w:rsid w:val="00457C6C"/>
    <w:rsid w:val="00457EF7"/>
    <w:rsid w:val="0046025B"/>
    <w:rsid w:val="004602AB"/>
    <w:rsid w:val="00460A7A"/>
    <w:rsid w:val="00460EAA"/>
    <w:rsid w:val="00461DC0"/>
    <w:rsid w:val="00462162"/>
    <w:rsid w:val="004624DE"/>
    <w:rsid w:val="00462E97"/>
    <w:rsid w:val="004630CA"/>
    <w:rsid w:val="00463658"/>
    <w:rsid w:val="004636EB"/>
    <w:rsid w:val="004642E7"/>
    <w:rsid w:val="00464716"/>
    <w:rsid w:val="00464C17"/>
    <w:rsid w:val="00464F4B"/>
    <w:rsid w:val="0046521B"/>
    <w:rsid w:val="00465220"/>
    <w:rsid w:val="00465380"/>
    <w:rsid w:val="004654AA"/>
    <w:rsid w:val="00466104"/>
    <w:rsid w:val="00466EEC"/>
    <w:rsid w:val="004678C4"/>
    <w:rsid w:val="00467B0A"/>
    <w:rsid w:val="0047003F"/>
    <w:rsid w:val="00470806"/>
    <w:rsid w:val="00470908"/>
    <w:rsid w:val="00471035"/>
    <w:rsid w:val="004710C9"/>
    <w:rsid w:val="00471644"/>
    <w:rsid w:val="00471D30"/>
    <w:rsid w:val="004721F8"/>
    <w:rsid w:val="004722E6"/>
    <w:rsid w:val="004722FC"/>
    <w:rsid w:val="00472805"/>
    <w:rsid w:val="0047284E"/>
    <w:rsid w:val="00472962"/>
    <w:rsid w:val="00473FBF"/>
    <w:rsid w:val="00474BA0"/>
    <w:rsid w:val="00474E6C"/>
    <w:rsid w:val="00475025"/>
    <w:rsid w:val="00475282"/>
    <w:rsid w:val="0047568F"/>
    <w:rsid w:val="0047609D"/>
    <w:rsid w:val="004761C7"/>
    <w:rsid w:val="0047623D"/>
    <w:rsid w:val="004764E2"/>
    <w:rsid w:val="0047698A"/>
    <w:rsid w:val="00476C57"/>
    <w:rsid w:val="004773DD"/>
    <w:rsid w:val="004776FC"/>
    <w:rsid w:val="00477D98"/>
    <w:rsid w:val="0048169C"/>
    <w:rsid w:val="004817BF"/>
    <w:rsid w:val="00481A79"/>
    <w:rsid w:val="00482604"/>
    <w:rsid w:val="00482828"/>
    <w:rsid w:val="00483117"/>
    <w:rsid w:val="00483895"/>
    <w:rsid w:val="004839BD"/>
    <w:rsid w:val="00483C34"/>
    <w:rsid w:val="00483D9B"/>
    <w:rsid w:val="00484650"/>
    <w:rsid w:val="004847FB"/>
    <w:rsid w:val="00484B78"/>
    <w:rsid w:val="00485443"/>
    <w:rsid w:val="00485597"/>
    <w:rsid w:val="00485E79"/>
    <w:rsid w:val="00486783"/>
    <w:rsid w:val="0048678E"/>
    <w:rsid w:val="00487162"/>
    <w:rsid w:val="00491375"/>
    <w:rsid w:val="004916C7"/>
    <w:rsid w:val="00491BFA"/>
    <w:rsid w:val="004924A3"/>
    <w:rsid w:val="00492877"/>
    <w:rsid w:val="0049297D"/>
    <w:rsid w:val="00492B99"/>
    <w:rsid w:val="00493865"/>
    <w:rsid w:val="00493D57"/>
    <w:rsid w:val="0049440D"/>
    <w:rsid w:val="0049483D"/>
    <w:rsid w:val="004949E3"/>
    <w:rsid w:val="00494A47"/>
    <w:rsid w:val="00495265"/>
    <w:rsid w:val="0049577D"/>
    <w:rsid w:val="00495F74"/>
    <w:rsid w:val="00495FFE"/>
    <w:rsid w:val="00496282"/>
    <w:rsid w:val="0049685A"/>
    <w:rsid w:val="0049791A"/>
    <w:rsid w:val="004A0149"/>
    <w:rsid w:val="004A1006"/>
    <w:rsid w:val="004A10FE"/>
    <w:rsid w:val="004A133A"/>
    <w:rsid w:val="004A1430"/>
    <w:rsid w:val="004A16DB"/>
    <w:rsid w:val="004A1C2F"/>
    <w:rsid w:val="004A250F"/>
    <w:rsid w:val="004A25BA"/>
    <w:rsid w:val="004A279C"/>
    <w:rsid w:val="004A27FB"/>
    <w:rsid w:val="004A2A0D"/>
    <w:rsid w:val="004A2A4A"/>
    <w:rsid w:val="004A2E3C"/>
    <w:rsid w:val="004A350A"/>
    <w:rsid w:val="004A407D"/>
    <w:rsid w:val="004A4E87"/>
    <w:rsid w:val="004A4E96"/>
    <w:rsid w:val="004A50A3"/>
    <w:rsid w:val="004A5882"/>
    <w:rsid w:val="004A5E97"/>
    <w:rsid w:val="004A6054"/>
    <w:rsid w:val="004A63DA"/>
    <w:rsid w:val="004A6486"/>
    <w:rsid w:val="004A6AFE"/>
    <w:rsid w:val="004A798E"/>
    <w:rsid w:val="004A7F2F"/>
    <w:rsid w:val="004B055E"/>
    <w:rsid w:val="004B0A42"/>
    <w:rsid w:val="004B1562"/>
    <w:rsid w:val="004B229B"/>
    <w:rsid w:val="004B2542"/>
    <w:rsid w:val="004B284A"/>
    <w:rsid w:val="004B32FC"/>
    <w:rsid w:val="004B3F50"/>
    <w:rsid w:val="004B497E"/>
    <w:rsid w:val="004B4ACF"/>
    <w:rsid w:val="004B4ADB"/>
    <w:rsid w:val="004B4C5E"/>
    <w:rsid w:val="004B5611"/>
    <w:rsid w:val="004B5B3D"/>
    <w:rsid w:val="004B6458"/>
    <w:rsid w:val="004B6C22"/>
    <w:rsid w:val="004B75B5"/>
    <w:rsid w:val="004B773F"/>
    <w:rsid w:val="004B7BCE"/>
    <w:rsid w:val="004B7CB6"/>
    <w:rsid w:val="004C0DBC"/>
    <w:rsid w:val="004C1196"/>
    <w:rsid w:val="004C144F"/>
    <w:rsid w:val="004C1B42"/>
    <w:rsid w:val="004C22F9"/>
    <w:rsid w:val="004C2532"/>
    <w:rsid w:val="004C3C1F"/>
    <w:rsid w:val="004C3E7B"/>
    <w:rsid w:val="004C493E"/>
    <w:rsid w:val="004C4DF4"/>
    <w:rsid w:val="004C5300"/>
    <w:rsid w:val="004C604D"/>
    <w:rsid w:val="004C6EAC"/>
    <w:rsid w:val="004C73F9"/>
    <w:rsid w:val="004C7C9A"/>
    <w:rsid w:val="004C7E0B"/>
    <w:rsid w:val="004D048D"/>
    <w:rsid w:val="004D0896"/>
    <w:rsid w:val="004D15B4"/>
    <w:rsid w:val="004D16A3"/>
    <w:rsid w:val="004D1BC2"/>
    <w:rsid w:val="004D247C"/>
    <w:rsid w:val="004D25F6"/>
    <w:rsid w:val="004D3433"/>
    <w:rsid w:val="004D3537"/>
    <w:rsid w:val="004D397B"/>
    <w:rsid w:val="004D3B73"/>
    <w:rsid w:val="004D3BE8"/>
    <w:rsid w:val="004D3C28"/>
    <w:rsid w:val="004D42E2"/>
    <w:rsid w:val="004D55A7"/>
    <w:rsid w:val="004D5BE7"/>
    <w:rsid w:val="004D622A"/>
    <w:rsid w:val="004D6413"/>
    <w:rsid w:val="004D6924"/>
    <w:rsid w:val="004D69D5"/>
    <w:rsid w:val="004D7989"/>
    <w:rsid w:val="004E07EA"/>
    <w:rsid w:val="004E0BED"/>
    <w:rsid w:val="004E1059"/>
    <w:rsid w:val="004E1A2B"/>
    <w:rsid w:val="004E1EC8"/>
    <w:rsid w:val="004E2425"/>
    <w:rsid w:val="004E2FF7"/>
    <w:rsid w:val="004E3217"/>
    <w:rsid w:val="004E4121"/>
    <w:rsid w:val="004E4817"/>
    <w:rsid w:val="004E4D75"/>
    <w:rsid w:val="004E5B33"/>
    <w:rsid w:val="004E6869"/>
    <w:rsid w:val="004E6A73"/>
    <w:rsid w:val="004E6EC8"/>
    <w:rsid w:val="004E7130"/>
    <w:rsid w:val="004E78E8"/>
    <w:rsid w:val="004E7A85"/>
    <w:rsid w:val="004E7EEC"/>
    <w:rsid w:val="004E7FB6"/>
    <w:rsid w:val="004F0782"/>
    <w:rsid w:val="004F184B"/>
    <w:rsid w:val="004F1D6D"/>
    <w:rsid w:val="004F227A"/>
    <w:rsid w:val="004F25D6"/>
    <w:rsid w:val="004F2695"/>
    <w:rsid w:val="004F2977"/>
    <w:rsid w:val="004F30AA"/>
    <w:rsid w:val="004F4C27"/>
    <w:rsid w:val="004F538B"/>
    <w:rsid w:val="004F552C"/>
    <w:rsid w:val="004F5CA6"/>
    <w:rsid w:val="004F69DE"/>
    <w:rsid w:val="004F69F5"/>
    <w:rsid w:val="004F6B9B"/>
    <w:rsid w:val="004F6D30"/>
    <w:rsid w:val="004F78B0"/>
    <w:rsid w:val="004F7E1F"/>
    <w:rsid w:val="004F7F42"/>
    <w:rsid w:val="005003F9"/>
    <w:rsid w:val="00500BF4"/>
    <w:rsid w:val="00501258"/>
    <w:rsid w:val="00501495"/>
    <w:rsid w:val="005031FE"/>
    <w:rsid w:val="00503630"/>
    <w:rsid w:val="00503895"/>
    <w:rsid w:val="00503C42"/>
    <w:rsid w:val="005042A4"/>
    <w:rsid w:val="00504B41"/>
    <w:rsid w:val="00504E87"/>
    <w:rsid w:val="005050C2"/>
    <w:rsid w:val="005053C1"/>
    <w:rsid w:val="00505E16"/>
    <w:rsid w:val="00506508"/>
    <w:rsid w:val="00506905"/>
    <w:rsid w:val="00506C04"/>
    <w:rsid w:val="00506C7E"/>
    <w:rsid w:val="0051067A"/>
    <w:rsid w:val="00510A32"/>
    <w:rsid w:val="00510DE9"/>
    <w:rsid w:val="00511041"/>
    <w:rsid w:val="00512489"/>
    <w:rsid w:val="00513FA4"/>
    <w:rsid w:val="005144A9"/>
    <w:rsid w:val="005146EB"/>
    <w:rsid w:val="00514F74"/>
    <w:rsid w:val="00515222"/>
    <w:rsid w:val="005165F1"/>
    <w:rsid w:val="0051676C"/>
    <w:rsid w:val="005167C6"/>
    <w:rsid w:val="005170FA"/>
    <w:rsid w:val="005175D7"/>
    <w:rsid w:val="0051769C"/>
    <w:rsid w:val="005178D4"/>
    <w:rsid w:val="0052009F"/>
    <w:rsid w:val="005202D6"/>
    <w:rsid w:val="005202DD"/>
    <w:rsid w:val="00520E95"/>
    <w:rsid w:val="005221C3"/>
    <w:rsid w:val="00522C2A"/>
    <w:rsid w:val="00522D51"/>
    <w:rsid w:val="0052461B"/>
    <w:rsid w:val="00525DD3"/>
    <w:rsid w:val="005269F4"/>
    <w:rsid w:val="00527513"/>
    <w:rsid w:val="0052751D"/>
    <w:rsid w:val="00527C74"/>
    <w:rsid w:val="00530B2A"/>
    <w:rsid w:val="00530E83"/>
    <w:rsid w:val="005312A5"/>
    <w:rsid w:val="005316A5"/>
    <w:rsid w:val="00531C5B"/>
    <w:rsid w:val="00531E32"/>
    <w:rsid w:val="005321A8"/>
    <w:rsid w:val="00532528"/>
    <w:rsid w:val="005334FA"/>
    <w:rsid w:val="00533704"/>
    <w:rsid w:val="0053388B"/>
    <w:rsid w:val="005345D9"/>
    <w:rsid w:val="005350DA"/>
    <w:rsid w:val="0053533D"/>
    <w:rsid w:val="00536335"/>
    <w:rsid w:val="005368A7"/>
    <w:rsid w:val="005369C3"/>
    <w:rsid w:val="00536C85"/>
    <w:rsid w:val="00536F8B"/>
    <w:rsid w:val="00536FAF"/>
    <w:rsid w:val="005375A0"/>
    <w:rsid w:val="005375FA"/>
    <w:rsid w:val="00540119"/>
    <w:rsid w:val="00540638"/>
    <w:rsid w:val="005406E1"/>
    <w:rsid w:val="005414C2"/>
    <w:rsid w:val="00542454"/>
    <w:rsid w:val="0054343F"/>
    <w:rsid w:val="005452DA"/>
    <w:rsid w:val="005463F8"/>
    <w:rsid w:val="005466D6"/>
    <w:rsid w:val="00546B48"/>
    <w:rsid w:val="00546D9C"/>
    <w:rsid w:val="0054701E"/>
    <w:rsid w:val="0054733D"/>
    <w:rsid w:val="005478BB"/>
    <w:rsid w:val="005503BF"/>
    <w:rsid w:val="00550B38"/>
    <w:rsid w:val="00551A9B"/>
    <w:rsid w:val="005521C4"/>
    <w:rsid w:val="0055278E"/>
    <w:rsid w:val="00552D8A"/>
    <w:rsid w:val="00553404"/>
    <w:rsid w:val="00553A2A"/>
    <w:rsid w:val="00553B1E"/>
    <w:rsid w:val="0055437E"/>
    <w:rsid w:val="005545FD"/>
    <w:rsid w:val="005547BE"/>
    <w:rsid w:val="005550DC"/>
    <w:rsid w:val="00555626"/>
    <w:rsid w:val="00555FEA"/>
    <w:rsid w:val="00556A7C"/>
    <w:rsid w:val="00556CA2"/>
    <w:rsid w:val="00557006"/>
    <w:rsid w:val="00557169"/>
    <w:rsid w:val="0055785D"/>
    <w:rsid w:val="005600AD"/>
    <w:rsid w:val="00560363"/>
    <w:rsid w:val="0056131C"/>
    <w:rsid w:val="0056141D"/>
    <w:rsid w:val="00561583"/>
    <w:rsid w:val="0056246D"/>
    <w:rsid w:val="00562473"/>
    <w:rsid w:val="005628E4"/>
    <w:rsid w:val="005629D0"/>
    <w:rsid w:val="005629E3"/>
    <w:rsid w:val="00562A02"/>
    <w:rsid w:val="00564721"/>
    <w:rsid w:val="00564D7C"/>
    <w:rsid w:val="005651CE"/>
    <w:rsid w:val="00566173"/>
    <w:rsid w:val="00566941"/>
    <w:rsid w:val="00571017"/>
    <w:rsid w:val="00571302"/>
    <w:rsid w:val="0057140E"/>
    <w:rsid w:val="00571A5D"/>
    <w:rsid w:val="00571C2A"/>
    <w:rsid w:val="00572C93"/>
    <w:rsid w:val="00572EA5"/>
    <w:rsid w:val="00574FBE"/>
    <w:rsid w:val="0057509E"/>
    <w:rsid w:val="005757FC"/>
    <w:rsid w:val="0057639A"/>
    <w:rsid w:val="0057675F"/>
    <w:rsid w:val="005778C3"/>
    <w:rsid w:val="00577EDC"/>
    <w:rsid w:val="00577F0D"/>
    <w:rsid w:val="005807FA"/>
    <w:rsid w:val="00580FA0"/>
    <w:rsid w:val="0058166B"/>
    <w:rsid w:val="0058168E"/>
    <w:rsid w:val="00582BE3"/>
    <w:rsid w:val="00582F5C"/>
    <w:rsid w:val="0058434E"/>
    <w:rsid w:val="005847A0"/>
    <w:rsid w:val="00584D26"/>
    <w:rsid w:val="005851BE"/>
    <w:rsid w:val="00585978"/>
    <w:rsid w:val="00585F43"/>
    <w:rsid w:val="0058609C"/>
    <w:rsid w:val="00586130"/>
    <w:rsid w:val="005862D6"/>
    <w:rsid w:val="00586837"/>
    <w:rsid w:val="0058687B"/>
    <w:rsid w:val="00586A10"/>
    <w:rsid w:val="00586E3F"/>
    <w:rsid w:val="005874DE"/>
    <w:rsid w:val="005878D7"/>
    <w:rsid w:val="00587D8D"/>
    <w:rsid w:val="00590A12"/>
    <w:rsid w:val="00590B1C"/>
    <w:rsid w:val="00590BF9"/>
    <w:rsid w:val="00590C2D"/>
    <w:rsid w:val="00590F33"/>
    <w:rsid w:val="00591536"/>
    <w:rsid w:val="00591538"/>
    <w:rsid w:val="00591B0E"/>
    <w:rsid w:val="005927F6"/>
    <w:rsid w:val="00592B62"/>
    <w:rsid w:val="00592EAA"/>
    <w:rsid w:val="005930ED"/>
    <w:rsid w:val="005933F9"/>
    <w:rsid w:val="0059379C"/>
    <w:rsid w:val="005938CF"/>
    <w:rsid w:val="005939D8"/>
    <w:rsid w:val="00595426"/>
    <w:rsid w:val="00595453"/>
    <w:rsid w:val="00597963"/>
    <w:rsid w:val="00597A0F"/>
    <w:rsid w:val="00597C87"/>
    <w:rsid w:val="00597E33"/>
    <w:rsid w:val="00597F72"/>
    <w:rsid w:val="005A0E75"/>
    <w:rsid w:val="005A11CC"/>
    <w:rsid w:val="005A153A"/>
    <w:rsid w:val="005A3420"/>
    <w:rsid w:val="005A3AE5"/>
    <w:rsid w:val="005A417E"/>
    <w:rsid w:val="005A457A"/>
    <w:rsid w:val="005A47F3"/>
    <w:rsid w:val="005A4CA5"/>
    <w:rsid w:val="005A4F6C"/>
    <w:rsid w:val="005A53DB"/>
    <w:rsid w:val="005A56AF"/>
    <w:rsid w:val="005A614A"/>
    <w:rsid w:val="005A6B09"/>
    <w:rsid w:val="005A774B"/>
    <w:rsid w:val="005A7B4E"/>
    <w:rsid w:val="005A7FA2"/>
    <w:rsid w:val="005B0030"/>
    <w:rsid w:val="005B11C8"/>
    <w:rsid w:val="005B1E18"/>
    <w:rsid w:val="005B21B4"/>
    <w:rsid w:val="005B29CC"/>
    <w:rsid w:val="005B29DC"/>
    <w:rsid w:val="005B2BAB"/>
    <w:rsid w:val="005B2D2C"/>
    <w:rsid w:val="005B3E5B"/>
    <w:rsid w:val="005B3F7C"/>
    <w:rsid w:val="005B466B"/>
    <w:rsid w:val="005B521E"/>
    <w:rsid w:val="005B5224"/>
    <w:rsid w:val="005B5244"/>
    <w:rsid w:val="005B530A"/>
    <w:rsid w:val="005B57B9"/>
    <w:rsid w:val="005B5FDE"/>
    <w:rsid w:val="005B6183"/>
    <w:rsid w:val="005B6664"/>
    <w:rsid w:val="005B72D6"/>
    <w:rsid w:val="005C00A0"/>
    <w:rsid w:val="005C0B2C"/>
    <w:rsid w:val="005C0C10"/>
    <w:rsid w:val="005C1291"/>
    <w:rsid w:val="005C12F8"/>
    <w:rsid w:val="005C150E"/>
    <w:rsid w:val="005C17CB"/>
    <w:rsid w:val="005C2F24"/>
    <w:rsid w:val="005C3132"/>
    <w:rsid w:val="005C31C6"/>
    <w:rsid w:val="005C3B98"/>
    <w:rsid w:val="005C3E18"/>
    <w:rsid w:val="005C3EFE"/>
    <w:rsid w:val="005C5208"/>
    <w:rsid w:val="005C5842"/>
    <w:rsid w:val="005C5F82"/>
    <w:rsid w:val="005C6CB6"/>
    <w:rsid w:val="005C7503"/>
    <w:rsid w:val="005C77D3"/>
    <w:rsid w:val="005C7971"/>
    <w:rsid w:val="005D0A77"/>
    <w:rsid w:val="005D0C7E"/>
    <w:rsid w:val="005D14F3"/>
    <w:rsid w:val="005D15AA"/>
    <w:rsid w:val="005D16DC"/>
    <w:rsid w:val="005D18AD"/>
    <w:rsid w:val="005D2169"/>
    <w:rsid w:val="005D253A"/>
    <w:rsid w:val="005D2657"/>
    <w:rsid w:val="005D2F66"/>
    <w:rsid w:val="005D332A"/>
    <w:rsid w:val="005D3487"/>
    <w:rsid w:val="005D3728"/>
    <w:rsid w:val="005D3852"/>
    <w:rsid w:val="005D3E67"/>
    <w:rsid w:val="005D4389"/>
    <w:rsid w:val="005D442E"/>
    <w:rsid w:val="005D4642"/>
    <w:rsid w:val="005D4695"/>
    <w:rsid w:val="005D481E"/>
    <w:rsid w:val="005D4A32"/>
    <w:rsid w:val="005D515A"/>
    <w:rsid w:val="005D5AB8"/>
    <w:rsid w:val="005D61E5"/>
    <w:rsid w:val="005D7C41"/>
    <w:rsid w:val="005D7CFB"/>
    <w:rsid w:val="005D7EE8"/>
    <w:rsid w:val="005E06B6"/>
    <w:rsid w:val="005E0A02"/>
    <w:rsid w:val="005E157D"/>
    <w:rsid w:val="005E1E62"/>
    <w:rsid w:val="005E21E0"/>
    <w:rsid w:val="005E2549"/>
    <w:rsid w:val="005E38CE"/>
    <w:rsid w:val="005E394E"/>
    <w:rsid w:val="005E3BED"/>
    <w:rsid w:val="005E3D61"/>
    <w:rsid w:val="005E3E7E"/>
    <w:rsid w:val="005E3FE0"/>
    <w:rsid w:val="005E4305"/>
    <w:rsid w:val="005E47C8"/>
    <w:rsid w:val="005E4ACD"/>
    <w:rsid w:val="005E4B23"/>
    <w:rsid w:val="005E5EAA"/>
    <w:rsid w:val="005E5F4B"/>
    <w:rsid w:val="005E6043"/>
    <w:rsid w:val="005E6730"/>
    <w:rsid w:val="005E70D3"/>
    <w:rsid w:val="005E7237"/>
    <w:rsid w:val="005E7252"/>
    <w:rsid w:val="005E78FE"/>
    <w:rsid w:val="005E79A5"/>
    <w:rsid w:val="005F0395"/>
    <w:rsid w:val="005F0729"/>
    <w:rsid w:val="005F092B"/>
    <w:rsid w:val="005F0DA8"/>
    <w:rsid w:val="005F1984"/>
    <w:rsid w:val="005F1A58"/>
    <w:rsid w:val="005F1FDA"/>
    <w:rsid w:val="005F22F1"/>
    <w:rsid w:val="005F26CF"/>
    <w:rsid w:val="005F2F3F"/>
    <w:rsid w:val="005F36EE"/>
    <w:rsid w:val="005F39D4"/>
    <w:rsid w:val="005F3AA4"/>
    <w:rsid w:val="005F40B8"/>
    <w:rsid w:val="005F4EDA"/>
    <w:rsid w:val="005F4F7D"/>
    <w:rsid w:val="005F5CEE"/>
    <w:rsid w:val="005F654D"/>
    <w:rsid w:val="005F65EA"/>
    <w:rsid w:val="005F718C"/>
    <w:rsid w:val="005F752D"/>
    <w:rsid w:val="005F7AB3"/>
    <w:rsid w:val="00600458"/>
    <w:rsid w:val="00600975"/>
    <w:rsid w:val="006009E8"/>
    <w:rsid w:val="0060142F"/>
    <w:rsid w:val="00601E45"/>
    <w:rsid w:val="00602185"/>
    <w:rsid w:val="006021F7"/>
    <w:rsid w:val="00602420"/>
    <w:rsid w:val="00602A0C"/>
    <w:rsid w:val="00602A11"/>
    <w:rsid w:val="00602D39"/>
    <w:rsid w:val="00603260"/>
    <w:rsid w:val="00603416"/>
    <w:rsid w:val="0060369A"/>
    <w:rsid w:val="00604BBA"/>
    <w:rsid w:val="00604EE8"/>
    <w:rsid w:val="006051AF"/>
    <w:rsid w:val="006052E6"/>
    <w:rsid w:val="006059C0"/>
    <w:rsid w:val="0060611B"/>
    <w:rsid w:val="006061C0"/>
    <w:rsid w:val="006069B2"/>
    <w:rsid w:val="00607B71"/>
    <w:rsid w:val="00607F02"/>
    <w:rsid w:val="00607F32"/>
    <w:rsid w:val="006100F1"/>
    <w:rsid w:val="00610166"/>
    <w:rsid w:val="006104AC"/>
    <w:rsid w:val="00612270"/>
    <w:rsid w:val="00612401"/>
    <w:rsid w:val="00612480"/>
    <w:rsid w:val="006129B6"/>
    <w:rsid w:val="00612A67"/>
    <w:rsid w:val="00612BD1"/>
    <w:rsid w:val="00612C2E"/>
    <w:rsid w:val="00613640"/>
    <w:rsid w:val="0061383F"/>
    <w:rsid w:val="00613EB9"/>
    <w:rsid w:val="00614123"/>
    <w:rsid w:val="00614334"/>
    <w:rsid w:val="0061564C"/>
    <w:rsid w:val="006156AF"/>
    <w:rsid w:val="00615CAD"/>
    <w:rsid w:val="00616A8C"/>
    <w:rsid w:val="006170C8"/>
    <w:rsid w:val="00617C10"/>
    <w:rsid w:val="00617CC2"/>
    <w:rsid w:val="00620258"/>
    <w:rsid w:val="006202B7"/>
    <w:rsid w:val="006206BE"/>
    <w:rsid w:val="00620907"/>
    <w:rsid w:val="0062110E"/>
    <w:rsid w:val="006218E3"/>
    <w:rsid w:val="00622BB9"/>
    <w:rsid w:val="00623783"/>
    <w:rsid w:val="00624B7A"/>
    <w:rsid w:val="00624CD2"/>
    <w:rsid w:val="0062597A"/>
    <w:rsid w:val="00625C49"/>
    <w:rsid w:val="00626420"/>
    <w:rsid w:val="0062649E"/>
    <w:rsid w:val="00626DF4"/>
    <w:rsid w:val="00627E8B"/>
    <w:rsid w:val="00630E60"/>
    <w:rsid w:val="006323CD"/>
    <w:rsid w:val="00632666"/>
    <w:rsid w:val="00632DC9"/>
    <w:rsid w:val="006333FC"/>
    <w:rsid w:val="00633523"/>
    <w:rsid w:val="006337EE"/>
    <w:rsid w:val="006338CA"/>
    <w:rsid w:val="0063420A"/>
    <w:rsid w:val="00634379"/>
    <w:rsid w:val="00634651"/>
    <w:rsid w:val="00634700"/>
    <w:rsid w:val="00634A94"/>
    <w:rsid w:val="00634E3B"/>
    <w:rsid w:val="00635377"/>
    <w:rsid w:val="0063608C"/>
    <w:rsid w:val="0063626E"/>
    <w:rsid w:val="0063657F"/>
    <w:rsid w:val="006369A4"/>
    <w:rsid w:val="00636D67"/>
    <w:rsid w:val="00637EF1"/>
    <w:rsid w:val="00640E03"/>
    <w:rsid w:val="00641021"/>
    <w:rsid w:val="006411E6"/>
    <w:rsid w:val="006412C9"/>
    <w:rsid w:val="006420B5"/>
    <w:rsid w:val="00642797"/>
    <w:rsid w:val="00642A44"/>
    <w:rsid w:val="00642FAE"/>
    <w:rsid w:val="00643475"/>
    <w:rsid w:val="00643D54"/>
    <w:rsid w:val="0064407C"/>
    <w:rsid w:val="00644ECF"/>
    <w:rsid w:val="00645240"/>
    <w:rsid w:val="00645324"/>
    <w:rsid w:val="00645604"/>
    <w:rsid w:val="006465A5"/>
    <w:rsid w:val="00647034"/>
    <w:rsid w:val="006472FB"/>
    <w:rsid w:val="00647705"/>
    <w:rsid w:val="00647C79"/>
    <w:rsid w:val="006501E8"/>
    <w:rsid w:val="0065054E"/>
    <w:rsid w:val="00650CE2"/>
    <w:rsid w:val="00650E31"/>
    <w:rsid w:val="0065134D"/>
    <w:rsid w:val="0065181C"/>
    <w:rsid w:val="00652255"/>
    <w:rsid w:val="0065286F"/>
    <w:rsid w:val="00652D1D"/>
    <w:rsid w:val="00653936"/>
    <w:rsid w:val="00653DC9"/>
    <w:rsid w:val="006540F2"/>
    <w:rsid w:val="006543B0"/>
    <w:rsid w:val="00655714"/>
    <w:rsid w:val="0065622B"/>
    <w:rsid w:val="0065631F"/>
    <w:rsid w:val="0065702F"/>
    <w:rsid w:val="006570E6"/>
    <w:rsid w:val="0065773F"/>
    <w:rsid w:val="00657A26"/>
    <w:rsid w:val="00657D23"/>
    <w:rsid w:val="00657F3C"/>
    <w:rsid w:val="006603DC"/>
    <w:rsid w:val="0066217F"/>
    <w:rsid w:val="0066241D"/>
    <w:rsid w:val="00662841"/>
    <w:rsid w:val="006633BC"/>
    <w:rsid w:val="00663429"/>
    <w:rsid w:val="0066356F"/>
    <w:rsid w:val="00663B0B"/>
    <w:rsid w:val="00663E4C"/>
    <w:rsid w:val="006646F0"/>
    <w:rsid w:val="00664DD4"/>
    <w:rsid w:val="0066596D"/>
    <w:rsid w:val="00666508"/>
    <w:rsid w:val="00666962"/>
    <w:rsid w:val="00666AFD"/>
    <w:rsid w:val="00666E57"/>
    <w:rsid w:val="00667082"/>
    <w:rsid w:val="006673EC"/>
    <w:rsid w:val="00667861"/>
    <w:rsid w:val="0066799E"/>
    <w:rsid w:val="00667CC2"/>
    <w:rsid w:val="00667E43"/>
    <w:rsid w:val="00670B20"/>
    <w:rsid w:val="00670BF7"/>
    <w:rsid w:val="00671EA2"/>
    <w:rsid w:val="0067205B"/>
    <w:rsid w:val="00672095"/>
    <w:rsid w:val="00672348"/>
    <w:rsid w:val="00672B2D"/>
    <w:rsid w:val="00672DBE"/>
    <w:rsid w:val="006732CB"/>
    <w:rsid w:val="006738E0"/>
    <w:rsid w:val="00673BCE"/>
    <w:rsid w:val="00674601"/>
    <w:rsid w:val="00674C4A"/>
    <w:rsid w:val="00675129"/>
    <w:rsid w:val="00675229"/>
    <w:rsid w:val="00676022"/>
    <w:rsid w:val="0067630E"/>
    <w:rsid w:val="00677601"/>
    <w:rsid w:val="006777F8"/>
    <w:rsid w:val="00677B88"/>
    <w:rsid w:val="00677CC6"/>
    <w:rsid w:val="00681270"/>
    <w:rsid w:val="006813D8"/>
    <w:rsid w:val="006814C1"/>
    <w:rsid w:val="00682206"/>
    <w:rsid w:val="00682E48"/>
    <w:rsid w:val="006832A5"/>
    <w:rsid w:val="00683374"/>
    <w:rsid w:val="0068381E"/>
    <w:rsid w:val="00683892"/>
    <w:rsid w:val="0068438B"/>
    <w:rsid w:val="00684A67"/>
    <w:rsid w:val="00684C9C"/>
    <w:rsid w:val="0068506A"/>
    <w:rsid w:val="006851C2"/>
    <w:rsid w:val="006851D6"/>
    <w:rsid w:val="006851F7"/>
    <w:rsid w:val="006859FE"/>
    <w:rsid w:val="0068658D"/>
    <w:rsid w:val="0068691C"/>
    <w:rsid w:val="00686C25"/>
    <w:rsid w:val="00686D8C"/>
    <w:rsid w:val="00687D2F"/>
    <w:rsid w:val="00690726"/>
    <w:rsid w:val="006907A1"/>
    <w:rsid w:val="00690A7B"/>
    <w:rsid w:val="00690BFB"/>
    <w:rsid w:val="006918B8"/>
    <w:rsid w:val="00691C69"/>
    <w:rsid w:val="00691D01"/>
    <w:rsid w:val="00691D78"/>
    <w:rsid w:val="00692039"/>
    <w:rsid w:val="006920DB"/>
    <w:rsid w:val="00693048"/>
    <w:rsid w:val="0069361F"/>
    <w:rsid w:val="00693E2D"/>
    <w:rsid w:val="006943A5"/>
    <w:rsid w:val="006958F2"/>
    <w:rsid w:val="00695C72"/>
    <w:rsid w:val="00695D20"/>
    <w:rsid w:val="00695E53"/>
    <w:rsid w:val="00695ED7"/>
    <w:rsid w:val="00695F34"/>
    <w:rsid w:val="00696279"/>
    <w:rsid w:val="0069631B"/>
    <w:rsid w:val="00696D17"/>
    <w:rsid w:val="006979B5"/>
    <w:rsid w:val="006979B8"/>
    <w:rsid w:val="00697E7A"/>
    <w:rsid w:val="006A0081"/>
    <w:rsid w:val="006A0118"/>
    <w:rsid w:val="006A03BE"/>
    <w:rsid w:val="006A0861"/>
    <w:rsid w:val="006A090D"/>
    <w:rsid w:val="006A0F04"/>
    <w:rsid w:val="006A17BE"/>
    <w:rsid w:val="006A193A"/>
    <w:rsid w:val="006A1DBC"/>
    <w:rsid w:val="006A212B"/>
    <w:rsid w:val="006A225C"/>
    <w:rsid w:val="006A22B9"/>
    <w:rsid w:val="006A2944"/>
    <w:rsid w:val="006A2E49"/>
    <w:rsid w:val="006A3141"/>
    <w:rsid w:val="006A3530"/>
    <w:rsid w:val="006A5986"/>
    <w:rsid w:val="006A62F1"/>
    <w:rsid w:val="006A6F31"/>
    <w:rsid w:val="006A6FA9"/>
    <w:rsid w:val="006A6FBB"/>
    <w:rsid w:val="006A7009"/>
    <w:rsid w:val="006A7623"/>
    <w:rsid w:val="006A76F7"/>
    <w:rsid w:val="006A78B0"/>
    <w:rsid w:val="006A7AE9"/>
    <w:rsid w:val="006B0387"/>
    <w:rsid w:val="006B08B1"/>
    <w:rsid w:val="006B093F"/>
    <w:rsid w:val="006B14A4"/>
    <w:rsid w:val="006B1648"/>
    <w:rsid w:val="006B2054"/>
    <w:rsid w:val="006B3745"/>
    <w:rsid w:val="006B3F78"/>
    <w:rsid w:val="006B42DF"/>
    <w:rsid w:val="006B4774"/>
    <w:rsid w:val="006B4943"/>
    <w:rsid w:val="006B4E5F"/>
    <w:rsid w:val="006B4EE8"/>
    <w:rsid w:val="006B4F32"/>
    <w:rsid w:val="006B50F5"/>
    <w:rsid w:val="006B564D"/>
    <w:rsid w:val="006B6465"/>
    <w:rsid w:val="006B6751"/>
    <w:rsid w:val="006B6931"/>
    <w:rsid w:val="006B7320"/>
    <w:rsid w:val="006B77A5"/>
    <w:rsid w:val="006C004B"/>
    <w:rsid w:val="006C04BA"/>
    <w:rsid w:val="006C080B"/>
    <w:rsid w:val="006C169D"/>
    <w:rsid w:val="006C2763"/>
    <w:rsid w:val="006C34DB"/>
    <w:rsid w:val="006C3B94"/>
    <w:rsid w:val="006C3F01"/>
    <w:rsid w:val="006C4215"/>
    <w:rsid w:val="006C44A7"/>
    <w:rsid w:val="006C4733"/>
    <w:rsid w:val="006C49CE"/>
    <w:rsid w:val="006C4BC9"/>
    <w:rsid w:val="006C598E"/>
    <w:rsid w:val="006C6015"/>
    <w:rsid w:val="006C6507"/>
    <w:rsid w:val="006C6AB4"/>
    <w:rsid w:val="006C705E"/>
    <w:rsid w:val="006C729C"/>
    <w:rsid w:val="006C759D"/>
    <w:rsid w:val="006C7CA3"/>
    <w:rsid w:val="006D040F"/>
    <w:rsid w:val="006D0953"/>
    <w:rsid w:val="006D199E"/>
    <w:rsid w:val="006D4782"/>
    <w:rsid w:val="006D49FA"/>
    <w:rsid w:val="006D5073"/>
    <w:rsid w:val="006D57CA"/>
    <w:rsid w:val="006D599C"/>
    <w:rsid w:val="006D6146"/>
    <w:rsid w:val="006D62C9"/>
    <w:rsid w:val="006D658B"/>
    <w:rsid w:val="006D6D13"/>
    <w:rsid w:val="006D6E57"/>
    <w:rsid w:val="006D74C2"/>
    <w:rsid w:val="006D785B"/>
    <w:rsid w:val="006E0162"/>
    <w:rsid w:val="006E0316"/>
    <w:rsid w:val="006E039B"/>
    <w:rsid w:val="006E0C0F"/>
    <w:rsid w:val="006E1350"/>
    <w:rsid w:val="006E2842"/>
    <w:rsid w:val="006E29A3"/>
    <w:rsid w:val="006E2AF3"/>
    <w:rsid w:val="006E3209"/>
    <w:rsid w:val="006E36DE"/>
    <w:rsid w:val="006E39E7"/>
    <w:rsid w:val="006E3AEF"/>
    <w:rsid w:val="006E3B45"/>
    <w:rsid w:val="006E40B7"/>
    <w:rsid w:val="006E4AB5"/>
    <w:rsid w:val="006E5C4F"/>
    <w:rsid w:val="006E5D5E"/>
    <w:rsid w:val="006E603D"/>
    <w:rsid w:val="006E660E"/>
    <w:rsid w:val="006E7030"/>
    <w:rsid w:val="006E7468"/>
    <w:rsid w:val="006E77E5"/>
    <w:rsid w:val="006E7975"/>
    <w:rsid w:val="006F0A62"/>
    <w:rsid w:val="006F0A90"/>
    <w:rsid w:val="006F0CD9"/>
    <w:rsid w:val="006F1112"/>
    <w:rsid w:val="006F12F7"/>
    <w:rsid w:val="006F1B4A"/>
    <w:rsid w:val="006F1E0B"/>
    <w:rsid w:val="006F2EF8"/>
    <w:rsid w:val="006F3579"/>
    <w:rsid w:val="006F3C22"/>
    <w:rsid w:val="006F3C43"/>
    <w:rsid w:val="006F3E0F"/>
    <w:rsid w:val="006F423F"/>
    <w:rsid w:val="006F5232"/>
    <w:rsid w:val="006F53B0"/>
    <w:rsid w:val="006F64DA"/>
    <w:rsid w:val="006F6B35"/>
    <w:rsid w:val="006F6EEB"/>
    <w:rsid w:val="006F7161"/>
    <w:rsid w:val="006F7D43"/>
    <w:rsid w:val="0070061E"/>
    <w:rsid w:val="0070081A"/>
    <w:rsid w:val="00700B29"/>
    <w:rsid w:val="00701355"/>
    <w:rsid w:val="0070176C"/>
    <w:rsid w:val="00701FE2"/>
    <w:rsid w:val="00702889"/>
    <w:rsid w:val="0070385F"/>
    <w:rsid w:val="007038F7"/>
    <w:rsid w:val="00703BD0"/>
    <w:rsid w:val="00704077"/>
    <w:rsid w:val="00705012"/>
    <w:rsid w:val="007050CE"/>
    <w:rsid w:val="007056FC"/>
    <w:rsid w:val="007065D4"/>
    <w:rsid w:val="0070735A"/>
    <w:rsid w:val="007077C1"/>
    <w:rsid w:val="0071030A"/>
    <w:rsid w:val="007108C9"/>
    <w:rsid w:val="007108EB"/>
    <w:rsid w:val="00710DCD"/>
    <w:rsid w:val="0071125C"/>
    <w:rsid w:val="00711655"/>
    <w:rsid w:val="00711D58"/>
    <w:rsid w:val="0071256A"/>
    <w:rsid w:val="00712655"/>
    <w:rsid w:val="00712816"/>
    <w:rsid w:val="00712B5D"/>
    <w:rsid w:val="00712D43"/>
    <w:rsid w:val="007135AC"/>
    <w:rsid w:val="007145C5"/>
    <w:rsid w:val="007146B5"/>
    <w:rsid w:val="00714968"/>
    <w:rsid w:val="00715283"/>
    <w:rsid w:val="0071552C"/>
    <w:rsid w:val="007156B7"/>
    <w:rsid w:val="00715771"/>
    <w:rsid w:val="00715A4F"/>
    <w:rsid w:val="00716A3D"/>
    <w:rsid w:val="00716D6E"/>
    <w:rsid w:val="007172AE"/>
    <w:rsid w:val="00717988"/>
    <w:rsid w:val="007201B7"/>
    <w:rsid w:val="00720A59"/>
    <w:rsid w:val="00720BA4"/>
    <w:rsid w:val="00720CE5"/>
    <w:rsid w:val="007211D7"/>
    <w:rsid w:val="00721533"/>
    <w:rsid w:val="00721765"/>
    <w:rsid w:val="00721887"/>
    <w:rsid w:val="007223D6"/>
    <w:rsid w:val="007223E8"/>
    <w:rsid w:val="007226AC"/>
    <w:rsid w:val="00722729"/>
    <w:rsid w:val="007227F5"/>
    <w:rsid w:val="00722A3E"/>
    <w:rsid w:val="00722F8F"/>
    <w:rsid w:val="00723A67"/>
    <w:rsid w:val="0072416B"/>
    <w:rsid w:val="00724236"/>
    <w:rsid w:val="00724EEC"/>
    <w:rsid w:val="0072696F"/>
    <w:rsid w:val="00727043"/>
    <w:rsid w:val="007271AC"/>
    <w:rsid w:val="00727228"/>
    <w:rsid w:val="007305F2"/>
    <w:rsid w:val="00731BBB"/>
    <w:rsid w:val="0073299A"/>
    <w:rsid w:val="00732A1C"/>
    <w:rsid w:val="00732B83"/>
    <w:rsid w:val="00732C85"/>
    <w:rsid w:val="007333A9"/>
    <w:rsid w:val="0073363F"/>
    <w:rsid w:val="00733CB2"/>
    <w:rsid w:val="00733E8D"/>
    <w:rsid w:val="00733FD1"/>
    <w:rsid w:val="007343A4"/>
    <w:rsid w:val="00734464"/>
    <w:rsid w:val="00734EB2"/>
    <w:rsid w:val="00735411"/>
    <w:rsid w:val="00735B15"/>
    <w:rsid w:val="007374C5"/>
    <w:rsid w:val="007376AA"/>
    <w:rsid w:val="0074044A"/>
    <w:rsid w:val="00741A66"/>
    <w:rsid w:val="00741DA3"/>
    <w:rsid w:val="00742460"/>
    <w:rsid w:val="007426EF"/>
    <w:rsid w:val="00742F3A"/>
    <w:rsid w:val="00743010"/>
    <w:rsid w:val="00743732"/>
    <w:rsid w:val="00743ECF"/>
    <w:rsid w:val="0074438D"/>
    <w:rsid w:val="007443ED"/>
    <w:rsid w:val="0074589D"/>
    <w:rsid w:val="00745AE1"/>
    <w:rsid w:val="007470E1"/>
    <w:rsid w:val="00747317"/>
    <w:rsid w:val="007476CB"/>
    <w:rsid w:val="00747B4B"/>
    <w:rsid w:val="00750276"/>
    <w:rsid w:val="00750C0B"/>
    <w:rsid w:val="00751444"/>
    <w:rsid w:val="007515A3"/>
    <w:rsid w:val="00752082"/>
    <w:rsid w:val="007521C7"/>
    <w:rsid w:val="0075227F"/>
    <w:rsid w:val="007522BF"/>
    <w:rsid w:val="00752B71"/>
    <w:rsid w:val="00752B9A"/>
    <w:rsid w:val="00752C53"/>
    <w:rsid w:val="00752D17"/>
    <w:rsid w:val="00752D8F"/>
    <w:rsid w:val="00753193"/>
    <w:rsid w:val="00753539"/>
    <w:rsid w:val="00753A88"/>
    <w:rsid w:val="00753E91"/>
    <w:rsid w:val="00753EB4"/>
    <w:rsid w:val="007545CB"/>
    <w:rsid w:val="00754875"/>
    <w:rsid w:val="00755165"/>
    <w:rsid w:val="00755399"/>
    <w:rsid w:val="00755B61"/>
    <w:rsid w:val="00755C1C"/>
    <w:rsid w:val="00755D16"/>
    <w:rsid w:val="00755E49"/>
    <w:rsid w:val="00755E99"/>
    <w:rsid w:val="00756174"/>
    <w:rsid w:val="0075682F"/>
    <w:rsid w:val="007568B4"/>
    <w:rsid w:val="007569E0"/>
    <w:rsid w:val="00756A0E"/>
    <w:rsid w:val="00756CDC"/>
    <w:rsid w:val="00757440"/>
    <w:rsid w:val="0076188B"/>
    <w:rsid w:val="00762440"/>
    <w:rsid w:val="007624AD"/>
    <w:rsid w:val="00762565"/>
    <w:rsid w:val="00763098"/>
    <w:rsid w:val="00764404"/>
    <w:rsid w:val="007646E5"/>
    <w:rsid w:val="0076510C"/>
    <w:rsid w:val="007652FC"/>
    <w:rsid w:val="00766246"/>
    <w:rsid w:val="007666E0"/>
    <w:rsid w:val="00766B22"/>
    <w:rsid w:val="00766F62"/>
    <w:rsid w:val="007676AF"/>
    <w:rsid w:val="007705B3"/>
    <w:rsid w:val="007706F8"/>
    <w:rsid w:val="0077090E"/>
    <w:rsid w:val="00770B76"/>
    <w:rsid w:val="0077111D"/>
    <w:rsid w:val="007716D8"/>
    <w:rsid w:val="0077186A"/>
    <w:rsid w:val="00771AD7"/>
    <w:rsid w:val="00771E38"/>
    <w:rsid w:val="007722C9"/>
    <w:rsid w:val="00772928"/>
    <w:rsid w:val="00772BF3"/>
    <w:rsid w:val="00772EC4"/>
    <w:rsid w:val="00774115"/>
    <w:rsid w:val="00774409"/>
    <w:rsid w:val="0077479E"/>
    <w:rsid w:val="00774A38"/>
    <w:rsid w:val="00776719"/>
    <w:rsid w:val="0077693F"/>
    <w:rsid w:val="00776957"/>
    <w:rsid w:val="007770F2"/>
    <w:rsid w:val="007771CC"/>
    <w:rsid w:val="00777336"/>
    <w:rsid w:val="007776AF"/>
    <w:rsid w:val="00780B22"/>
    <w:rsid w:val="00781691"/>
    <w:rsid w:val="0078282A"/>
    <w:rsid w:val="00782C51"/>
    <w:rsid w:val="00782EE3"/>
    <w:rsid w:val="00782FE7"/>
    <w:rsid w:val="00783BC0"/>
    <w:rsid w:val="00784096"/>
    <w:rsid w:val="007849E6"/>
    <w:rsid w:val="00785303"/>
    <w:rsid w:val="007853EF"/>
    <w:rsid w:val="0078547B"/>
    <w:rsid w:val="007854DE"/>
    <w:rsid w:val="0078628C"/>
    <w:rsid w:val="00786E7D"/>
    <w:rsid w:val="007872C9"/>
    <w:rsid w:val="00787683"/>
    <w:rsid w:val="00787D6C"/>
    <w:rsid w:val="00787ED1"/>
    <w:rsid w:val="00787FE2"/>
    <w:rsid w:val="00790D84"/>
    <w:rsid w:val="00790FD8"/>
    <w:rsid w:val="0079121D"/>
    <w:rsid w:val="00791788"/>
    <w:rsid w:val="0079205A"/>
    <w:rsid w:val="0079205D"/>
    <w:rsid w:val="00792370"/>
    <w:rsid w:val="007929ED"/>
    <w:rsid w:val="00792E20"/>
    <w:rsid w:val="00792E90"/>
    <w:rsid w:val="00793007"/>
    <w:rsid w:val="007938CA"/>
    <w:rsid w:val="00793F5C"/>
    <w:rsid w:val="007944B0"/>
    <w:rsid w:val="007944D3"/>
    <w:rsid w:val="007946C0"/>
    <w:rsid w:val="0079472B"/>
    <w:rsid w:val="007959E2"/>
    <w:rsid w:val="007961CD"/>
    <w:rsid w:val="007965A1"/>
    <w:rsid w:val="00796E07"/>
    <w:rsid w:val="00797694"/>
    <w:rsid w:val="007A0160"/>
    <w:rsid w:val="007A08D9"/>
    <w:rsid w:val="007A12E2"/>
    <w:rsid w:val="007A185A"/>
    <w:rsid w:val="007A2600"/>
    <w:rsid w:val="007A26DE"/>
    <w:rsid w:val="007A279C"/>
    <w:rsid w:val="007A2BC1"/>
    <w:rsid w:val="007A3464"/>
    <w:rsid w:val="007A3A40"/>
    <w:rsid w:val="007A4028"/>
    <w:rsid w:val="007A4076"/>
    <w:rsid w:val="007A4D7C"/>
    <w:rsid w:val="007A4E5B"/>
    <w:rsid w:val="007A51BC"/>
    <w:rsid w:val="007A5770"/>
    <w:rsid w:val="007A59A9"/>
    <w:rsid w:val="007A5EC1"/>
    <w:rsid w:val="007A5FA6"/>
    <w:rsid w:val="007A6511"/>
    <w:rsid w:val="007A651D"/>
    <w:rsid w:val="007A69B3"/>
    <w:rsid w:val="007A6A13"/>
    <w:rsid w:val="007A6C5B"/>
    <w:rsid w:val="007A72A1"/>
    <w:rsid w:val="007A7547"/>
    <w:rsid w:val="007A7A37"/>
    <w:rsid w:val="007B0FEE"/>
    <w:rsid w:val="007B0FEF"/>
    <w:rsid w:val="007B1937"/>
    <w:rsid w:val="007B1D72"/>
    <w:rsid w:val="007B1EA2"/>
    <w:rsid w:val="007B23B9"/>
    <w:rsid w:val="007B2A7B"/>
    <w:rsid w:val="007B3BFD"/>
    <w:rsid w:val="007B4667"/>
    <w:rsid w:val="007B4A04"/>
    <w:rsid w:val="007B4A0A"/>
    <w:rsid w:val="007B4AA5"/>
    <w:rsid w:val="007B4EE3"/>
    <w:rsid w:val="007B53F9"/>
    <w:rsid w:val="007B5455"/>
    <w:rsid w:val="007B5617"/>
    <w:rsid w:val="007B606F"/>
    <w:rsid w:val="007B751F"/>
    <w:rsid w:val="007B7561"/>
    <w:rsid w:val="007B787B"/>
    <w:rsid w:val="007B7EE2"/>
    <w:rsid w:val="007C0B12"/>
    <w:rsid w:val="007C0D98"/>
    <w:rsid w:val="007C0E43"/>
    <w:rsid w:val="007C0EFE"/>
    <w:rsid w:val="007C14DB"/>
    <w:rsid w:val="007C19D1"/>
    <w:rsid w:val="007C1AEF"/>
    <w:rsid w:val="007C2488"/>
    <w:rsid w:val="007C2F3A"/>
    <w:rsid w:val="007C308D"/>
    <w:rsid w:val="007C30ED"/>
    <w:rsid w:val="007C3887"/>
    <w:rsid w:val="007C3B29"/>
    <w:rsid w:val="007C3D99"/>
    <w:rsid w:val="007C3DFE"/>
    <w:rsid w:val="007C3EDE"/>
    <w:rsid w:val="007C42C2"/>
    <w:rsid w:val="007C4967"/>
    <w:rsid w:val="007C4D00"/>
    <w:rsid w:val="007C4D4B"/>
    <w:rsid w:val="007C4F48"/>
    <w:rsid w:val="007C57A2"/>
    <w:rsid w:val="007C5A5F"/>
    <w:rsid w:val="007C5B6C"/>
    <w:rsid w:val="007C6607"/>
    <w:rsid w:val="007C6621"/>
    <w:rsid w:val="007C6656"/>
    <w:rsid w:val="007C7D4A"/>
    <w:rsid w:val="007D0758"/>
    <w:rsid w:val="007D0A17"/>
    <w:rsid w:val="007D0C73"/>
    <w:rsid w:val="007D1912"/>
    <w:rsid w:val="007D24F8"/>
    <w:rsid w:val="007D26A2"/>
    <w:rsid w:val="007D2742"/>
    <w:rsid w:val="007D2F65"/>
    <w:rsid w:val="007D324A"/>
    <w:rsid w:val="007D3A36"/>
    <w:rsid w:val="007D3AC3"/>
    <w:rsid w:val="007D42D5"/>
    <w:rsid w:val="007D4781"/>
    <w:rsid w:val="007D4E85"/>
    <w:rsid w:val="007D4FBD"/>
    <w:rsid w:val="007D5275"/>
    <w:rsid w:val="007D55E3"/>
    <w:rsid w:val="007D5733"/>
    <w:rsid w:val="007D59BB"/>
    <w:rsid w:val="007D5BD0"/>
    <w:rsid w:val="007D5FCF"/>
    <w:rsid w:val="007D60E1"/>
    <w:rsid w:val="007D635D"/>
    <w:rsid w:val="007D6796"/>
    <w:rsid w:val="007D6C0E"/>
    <w:rsid w:val="007D783A"/>
    <w:rsid w:val="007D7A5B"/>
    <w:rsid w:val="007D7C1F"/>
    <w:rsid w:val="007E0563"/>
    <w:rsid w:val="007E13C9"/>
    <w:rsid w:val="007E1A19"/>
    <w:rsid w:val="007E266B"/>
    <w:rsid w:val="007E299F"/>
    <w:rsid w:val="007E2ADE"/>
    <w:rsid w:val="007E2AFE"/>
    <w:rsid w:val="007E2C7D"/>
    <w:rsid w:val="007E3667"/>
    <w:rsid w:val="007E45E2"/>
    <w:rsid w:val="007E4DF7"/>
    <w:rsid w:val="007E5182"/>
    <w:rsid w:val="007E56F4"/>
    <w:rsid w:val="007E57AE"/>
    <w:rsid w:val="007E608E"/>
    <w:rsid w:val="007E6870"/>
    <w:rsid w:val="007E6952"/>
    <w:rsid w:val="007E6A55"/>
    <w:rsid w:val="007E6B8E"/>
    <w:rsid w:val="007E79F1"/>
    <w:rsid w:val="007E7AC1"/>
    <w:rsid w:val="007E7B62"/>
    <w:rsid w:val="007F00EA"/>
    <w:rsid w:val="007F0695"/>
    <w:rsid w:val="007F06C1"/>
    <w:rsid w:val="007F0797"/>
    <w:rsid w:val="007F092E"/>
    <w:rsid w:val="007F0B8E"/>
    <w:rsid w:val="007F1AA4"/>
    <w:rsid w:val="007F1B3C"/>
    <w:rsid w:val="007F1E7B"/>
    <w:rsid w:val="007F22A3"/>
    <w:rsid w:val="007F26B1"/>
    <w:rsid w:val="007F2BA5"/>
    <w:rsid w:val="007F2C78"/>
    <w:rsid w:val="007F2DA0"/>
    <w:rsid w:val="007F3212"/>
    <w:rsid w:val="007F383E"/>
    <w:rsid w:val="007F3A04"/>
    <w:rsid w:val="007F3D47"/>
    <w:rsid w:val="007F43A6"/>
    <w:rsid w:val="007F4B3D"/>
    <w:rsid w:val="007F4B43"/>
    <w:rsid w:val="007F5060"/>
    <w:rsid w:val="007F6647"/>
    <w:rsid w:val="007F709D"/>
    <w:rsid w:val="007F70BA"/>
    <w:rsid w:val="007F726C"/>
    <w:rsid w:val="007F77EB"/>
    <w:rsid w:val="007F7B93"/>
    <w:rsid w:val="007F7F8D"/>
    <w:rsid w:val="00800D9B"/>
    <w:rsid w:val="00801125"/>
    <w:rsid w:val="0080164B"/>
    <w:rsid w:val="0080181B"/>
    <w:rsid w:val="00801990"/>
    <w:rsid w:val="00801A0B"/>
    <w:rsid w:val="00802374"/>
    <w:rsid w:val="00802631"/>
    <w:rsid w:val="00802701"/>
    <w:rsid w:val="00802FD3"/>
    <w:rsid w:val="00803631"/>
    <w:rsid w:val="008036E0"/>
    <w:rsid w:val="00804398"/>
    <w:rsid w:val="00804817"/>
    <w:rsid w:val="00804BBF"/>
    <w:rsid w:val="0080534D"/>
    <w:rsid w:val="00805D6B"/>
    <w:rsid w:val="0080605F"/>
    <w:rsid w:val="00806456"/>
    <w:rsid w:val="008065E1"/>
    <w:rsid w:val="008067F0"/>
    <w:rsid w:val="00806DD9"/>
    <w:rsid w:val="0080731C"/>
    <w:rsid w:val="00807C0D"/>
    <w:rsid w:val="00810A2B"/>
    <w:rsid w:val="00810EE4"/>
    <w:rsid w:val="00811258"/>
    <w:rsid w:val="00811775"/>
    <w:rsid w:val="008122FC"/>
    <w:rsid w:val="00812728"/>
    <w:rsid w:val="00812CF6"/>
    <w:rsid w:val="00812E64"/>
    <w:rsid w:val="00812EC6"/>
    <w:rsid w:val="00813E6C"/>
    <w:rsid w:val="008140BC"/>
    <w:rsid w:val="00814220"/>
    <w:rsid w:val="0081456E"/>
    <w:rsid w:val="00814F37"/>
    <w:rsid w:val="008153C4"/>
    <w:rsid w:val="008157EC"/>
    <w:rsid w:val="00815A1B"/>
    <w:rsid w:val="00815A47"/>
    <w:rsid w:val="0081628F"/>
    <w:rsid w:val="008163F8"/>
    <w:rsid w:val="00816EA4"/>
    <w:rsid w:val="00816FBC"/>
    <w:rsid w:val="00816FBE"/>
    <w:rsid w:val="008174A5"/>
    <w:rsid w:val="00817740"/>
    <w:rsid w:val="00817B35"/>
    <w:rsid w:val="00817FA8"/>
    <w:rsid w:val="008204B8"/>
    <w:rsid w:val="008207AA"/>
    <w:rsid w:val="00820E26"/>
    <w:rsid w:val="0082154B"/>
    <w:rsid w:val="008216C9"/>
    <w:rsid w:val="008217FE"/>
    <w:rsid w:val="00821F31"/>
    <w:rsid w:val="00822001"/>
    <w:rsid w:val="008225C9"/>
    <w:rsid w:val="00823439"/>
    <w:rsid w:val="00823858"/>
    <w:rsid w:val="00823B7C"/>
    <w:rsid w:val="008241E1"/>
    <w:rsid w:val="00824867"/>
    <w:rsid w:val="008249A5"/>
    <w:rsid w:val="00824CC5"/>
    <w:rsid w:val="00824DF3"/>
    <w:rsid w:val="00825AA6"/>
    <w:rsid w:val="00826229"/>
    <w:rsid w:val="0082672E"/>
    <w:rsid w:val="00826B82"/>
    <w:rsid w:val="00826E19"/>
    <w:rsid w:val="00830093"/>
    <w:rsid w:val="00830408"/>
    <w:rsid w:val="00830816"/>
    <w:rsid w:val="00830BEB"/>
    <w:rsid w:val="008314EE"/>
    <w:rsid w:val="00831860"/>
    <w:rsid w:val="00832670"/>
    <w:rsid w:val="00832F65"/>
    <w:rsid w:val="00833408"/>
    <w:rsid w:val="008344D4"/>
    <w:rsid w:val="008346AD"/>
    <w:rsid w:val="00834E25"/>
    <w:rsid w:val="00835806"/>
    <w:rsid w:val="00835E0D"/>
    <w:rsid w:val="008368CC"/>
    <w:rsid w:val="00836AE9"/>
    <w:rsid w:val="00836E1B"/>
    <w:rsid w:val="00836F7C"/>
    <w:rsid w:val="008370C4"/>
    <w:rsid w:val="00837876"/>
    <w:rsid w:val="00837B75"/>
    <w:rsid w:val="00837E30"/>
    <w:rsid w:val="00840A7F"/>
    <w:rsid w:val="00840AE3"/>
    <w:rsid w:val="00840FFC"/>
    <w:rsid w:val="0084124D"/>
    <w:rsid w:val="008422A1"/>
    <w:rsid w:val="0084249A"/>
    <w:rsid w:val="00842A84"/>
    <w:rsid w:val="008437A4"/>
    <w:rsid w:val="008437C2"/>
    <w:rsid w:val="008437EE"/>
    <w:rsid w:val="008449E9"/>
    <w:rsid w:val="00844AFB"/>
    <w:rsid w:val="00844D94"/>
    <w:rsid w:val="00845216"/>
    <w:rsid w:val="008460D8"/>
    <w:rsid w:val="008460EA"/>
    <w:rsid w:val="008463D5"/>
    <w:rsid w:val="00846876"/>
    <w:rsid w:val="00847008"/>
    <w:rsid w:val="00847470"/>
    <w:rsid w:val="00847E95"/>
    <w:rsid w:val="0085024F"/>
    <w:rsid w:val="00851214"/>
    <w:rsid w:val="008513C7"/>
    <w:rsid w:val="00851A09"/>
    <w:rsid w:val="008525B4"/>
    <w:rsid w:val="00852CEB"/>
    <w:rsid w:val="00852DFE"/>
    <w:rsid w:val="0085341C"/>
    <w:rsid w:val="00853AD5"/>
    <w:rsid w:val="00853B36"/>
    <w:rsid w:val="00853C74"/>
    <w:rsid w:val="008549BD"/>
    <w:rsid w:val="00854F91"/>
    <w:rsid w:val="0085516F"/>
    <w:rsid w:val="008558C1"/>
    <w:rsid w:val="00855F4D"/>
    <w:rsid w:val="008565FB"/>
    <w:rsid w:val="008569CC"/>
    <w:rsid w:val="00856ABF"/>
    <w:rsid w:val="008572FE"/>
    <w:rsid w:val="00857371"/>
    <w:rsid w:val="00857632"/>
    <w:rsid w:val="00857697"/>
    <w:rsid w:val="00857704"/>
    <w:rsid w:val="00857D74"/>
    <w:rsid w:val="008605DA"/>
    <w:rsid w:val="008606F7"/>
    <w:rsid w:val="00860CD5"/>
    <w:rsid w:val="00861EF5"/>
    <w:rsid w:val="00861F43"/>
    <w:rsid w:val="008625AB"/>
    <w:rsid w:val="00862C27"/>
    <w:rsid w:val="00863BB4"/>
    <w:rsid w:val="00863C28"/>
    <w:rsid w:val="00863D76"/>
    <w:rsid w:val="00864D2D"/>
    <w:rsid w:val="008651F1"/>
    <w:rsid w:val="00865241"/>
    <w:rsid w:val="00865EC7"/>
    <w:rsid w:val="00866387"/>
    <w:rsid w:val="008666B2"/>
    <w:rsid w:val="00866A1F"/>
    <w:rsid w:val="008675AB"/>
    <w:rsid w:val="00867988"/>
    <w:rsid w:val="00867C26"/>
    <w:rsid w:val="008700F3"/>
    <w:rsid w:val="00870DEE"/>
    <w:rsid w:val="0087134E"/>
    <w:rsid w:val="00871389"/>
    <w:rsid w:val="00871737"/>
    <w:rsid w:val="00871789"/>
    <w:rsid w:val="00871C05"/>
    <w:rsid w:val="0087300E"/>
    <w:rsid w:val="00873156"/>
    <w:rsid w:val="00874141"/>
    <w:rsid w:val="00874819"/>
    <w:rsid w:val="00874A4F"/>
    <w:rsid w:val="00875765"/>
    <w:rsid w:val="00875C65"/>
    <w:rsid w:val="00876786"/>
    <w:rsid w:val="00877428"/>
    <w:rsid w:val="00877632"/>
    <w:rsid w:val="0087774A"/>
    <w:rsid w:val="00877879"/>
    <w:rsid w:val="00877DD0"/>
    <w:rsid w:val="0088016A"/>
    <w:rsid w:val="0088099D"/>
    <w:rsid w:val="00881DFD"/>
    <w:rsid w:val="00882C51"/>
    <w:rsid w:val="008834EE"/>
    <w:rsid w:val="00883C8F"/>
    <w:rsid w:val="00884476"/>
    <w:rsid w:val="0088465B"/>
    <w:rsid w:val="0088487D"/>
    <w:rsid w:val="008850EC"/>
    <w:rsid w:val="00885281"/>
    <w:rsid w:val="00885ABD"/>
    <w:rsid w:val="0088617B"/>
    <w:rsid w:val="0088674E"/>
    <w:rsid w:val="0088675B"/>
    <w:rsid w:val="0088739A"/>
    <w:rsid w:val="00887661"/>
    <w:rsid w:val="00887683"/>
    <w:rsid w:val="0089013A"/>
    <w:rsid w:val="0089162C"/>
    <w:rsid w:val="008916A9"/>
    <w:rsid w:val="008916AE"/>
    <w:rsid w:val="00891935"/>
    <w:rsid w:val="00892F32"/>
    <w:rsid w:val="00892FDE"/>
    <w:rsid w:val="00893A23"/>
    <w:rsid w:val="00894144"/>
    <w:rsid w:val="008953E2"/>
    <w:rsid w:val="00895A5C"/>
    <w:rsid w:val="00895A62"/>
    <w:rsid w:val="00895EF7"/>
    <w:rsid w:val="00897DD9"/>
    <w:rsid w:val="008A0554"/>
    <w:rsid w:val="008A0FA0"/>
    <w:rsid w:val="008A1BAF"/>
    <w:rsid w:val="008A1BCA"/>
    <w:rsid w:val="008A2A90"/>
    <w:rsid w:val="008A2BFB"/>
    <w:rsid w:val="008A2D9E"/>
    <w:rsid w:val="008A3034"/>
    <w:rsid w:val="008A4B39"/>
    <w:rsid w:val="008A5578"/>
    <w:rsid w:val="008A5585"/>
    <w:rsid w:val="008A6837"/>
    <w:rsid w:val="008A7339"/>
    <w:rsid w:val="008B006C"/>
    <w:rsid w:val="008B1E51"/>
    <w:rsid w:val="008B3315"/>
    <w:rsid w:val="008B399D"/>
    <w:rsid w:val="008B4CD1"/>
    <w:rsid w:val="008B539F"/>
    <w:rsid w:val="008B5681"/>
    <w:rsid w:val="008B6661"/>
    <w:rsid w:val="008B679C"/>
    <w:rsid w:val="008B6CA8"/>
    <w:rsid w:val="008B6D20"/>
    <w:rsid w:val="008B7594"/>
    <w:rsid w:val="008B7D0A"/>
    <w:rsid w:val="008B7E02"/>
    <w:rsid w:val="008B7E67"/>
    <w:rsid w:val="008B7FF9"/>
    <w:rsid w:val="008C0847"/>
    <w:rsid w:val="008C0A17"/>
    <w:rsid w:val="008C0ACE"/>
    <w:rsid w:val="008C0B8C"/>
    <w:rsid w:val="008C0CF8"/>
    <w:rsid w:val="008C141C"/>
    <w:rsid w:val="008C16E1"/>
    <w:rsid w:val="008C18CD"/>
    <w:rsid w:val="008C197C"/>
    <w:rsid w:val="008C1A94"/>
    <w:rsid w:val="008C1AEF"/>
    <w:rsid w:val="008C1FF2"/>
    <w:rsid w:val="008C265B"/>
    <w:rsid w:val="008C285B"/>
    <w:rsid w:val="008C2C32"/>
    <w:rsid w:val="008C31CF"/>
    <w:rsid w:val="008C3725"/>
    <w:rsid w:val="008C37F9"/>
    <w:rsid w:val="008C3EE4"/>
    <w:rsid w:val="008C3F7B"/>
    <w:rsid w:val="008C40BD"/>
    <w:rsid w:val="008C44BF"/>
    <w:rsid w:val="008C4D1F"/>
    <w:rsid w:val="008C514D"/>
    <w:rsid w:val="008C53FD"/>
    <w:rsid w:val="008C59A0"/>
    <w:rsid w:val="008C60F5"/>
    <w:rsid w:val="008C62FD"/>
    <w:rsid w:val="008C637C"/>
    <w:rsid w:val="008C7612"/>
    <w:rsid w:val="008C7777"/>
    <w:rsid w:val="008C791F"/>
    <w:rsid w:val="008C7CE2"/>
    <w:rsid w:val="008D0D14"/>
    <w:rsid w:val="008D144F"/>
    <w:rsid w:val="008D176A"/>
    <w:rsid w:val="008D1976"/>
    <w:rsid w:val="008D198A"/>
    <w:rsid w:val="008D1AC8"/>
    <w:rsid w:val="008D1D9E"/>
    <w:rsid w:val="008D1EA1"/>
    <w:rsid w:val="008D1EFA"/>
    <w:rsid w:val="008D290A"/>
    <w:rsid w:val="008D2AA2"/>
    <w:rsid w:val="008D31DB"/>
    <w:rsid w:val="008D3636"/>
    <w:rsid w:val="008D3939"/>
    <w:rsid w:val="008D3ACA"/>
    <w:rsid w:val="008D4479"/>
    <w:rsid w:val="008D46BB"/>
    <w:rsid w:val="008D4837"/>
    <w:rsid w:val="008D4A9B"/>
    <w:rsid w:val="008D5626"/>
    <w:rsid w:val="008D5A18"/>
    <w:rsid w:val="008D60A5"/>
    <w:rsid w:val="008D63E5"/>
    <w:rsid w:val="008D670B"/>
    <w:rsid w:val="008D6B2D"/>
    <w:rsid w:val="008D7190"/>
    <w:rsid w:val="008D748B"/>
    <w:rsid w:val="008D75C2"/>
    <w:rsid w:val="008D77DD"/>
    <w:rsid w:val="008E0716"/>
    <w:rsid w:val="008E098C"/>
    <w:rsid w:val="008E0F19"/>
    <w:rsid w:val="008E1800"/>
    <w:rsid w:val="008E1FC4"/>
    <w:rsid w:val="008E20FF"/>
    <w:rsid w:val="008E212C"/>
    <w:rsid w:val="008E2275"/>
    <w:rsid w:val="008E244B"/>
    <w:rsid w:val="008E2511"/>
    <w:rsid w:val="008E3902"/>
    <w:rsid w:val="008E3CDE"/>
    <w:rsid w:val="008E3E7E"/>
    <w:rsid w:val="008E43EE"/>
    <w:rsid w:val="008E57FA"/>
    <w:rsid w:val="008E6450"/>
    <w:rsid w:val="008E68BC"/>
    <w:rsid w:val="008E7024"/>
    <w:rsid w:val="008E721E"/>
    <w:rsid w:val="008E7310"/>
    <w:rsid w:val="008E754D"/>
    <w:rsid w:val="008E7BDB"/>
    <w:rsid w:val="008F0606"/>
    <w:rsid w:val="008F0684"/>
    <w:rsid w:val="008F09A5"/>
    <w:rsid w:val="008F159B"/>
    <w:rsid w:val="008F1944"/>
    <w:rsid w:val="008F1B83"/>
    <w:rsid w:val="008F1EC5"/>
    <w:rsid w:val="008F225B"/>
    <w:rsid w:val="008F2504"/>
    <w:rsid w:val="008F2647"/>
    <w:rsid w:val="008F317C"/>
    <w:rsid w:val="008F32FB"/>
    <w:rsid w:val="008F356B"/>
    <w:rsid w:val="008F3852"/>
    <w:rsid w:val="008F3900"/>
    <w:rsid w:val="008F3E55"/>
    <w:rsid w:val="008F4857"/>
    <w:rsid w:val="008F4F81"/>
    <w:rsid w:val="008F519B"/>
    <w:rsid w:val="008F5E5E"/>
    <w:rsid w:val="008F658D"/>
    <w:rsid w:val="008F669F"/>
    <w:rsid w:val="008F6FE6"/>
    <w:rsid w:val="008F7370"/>
    <w:rsid w:val="008F757E"/>
    <w:rsid w:val="008F781E"/>
    <w:rsid w:val="008F7B7E"/>
    <w:rsid w:val="008F7FFD"/>
    <w:rsid w:val="009009AB"/>
    <w:rsid w:val="00900BC9"/>
    <w:rsid w:val="009013D6"/>
    <w:rsid w:val="009014F4"/>
    <w:rsid w:val="0090158F"/>
    <w:rsid w:val="00901978"/>
    <w:rsid w:val="00901EC1"/>
    <w:rsid w:val="00902495"/>
    <w:rsid w:val="00902866"/>
    <w:rsid w:val="00903433"/>
    <w:rsid w:val="00903B0F"/>
    <w:rsid w:val="00903BA6"/>
    <w:rsid w:val="00903C57"/>
    <w:rsid w:val="0090425C"/>
    <w:rsid w:val="009044E3"/>
    <w:rsid w:val="00904A1C"/>
    <w:rsid w:val="00905092"/>
    <w:rsid w:val="0090553F"/>
    <w:rsid w:val="009055DA"/>
    <w:rsid w:val="00905D74"/>
    <w:rsid w:val="0090672A"/>
    <w:rsid w:val="00907087"/>
    <w:rsid w:val="00907559"/>
    <w:rsid w:val="009075A9"/>
    <w:rsid w:val="00910115"/>
    <w:rsid w:val="009106D3"/>
    <w:rsid w:val="00911F6E"/>
    <w:rsid w:val="009121CC"/>
    <w:rsid w:val="00912482"/>
    <w:rsid w:val="009127F8"/>
    <w:rsid w:val="00912823"/>
    <w:rsid w:val="00912C68"/>
    <w:rsid w:val="00912D6E"/>
    <w:rsid w:val="0091320A"/>
    <w:rsid w:val="00913418"/>
    <w:rsid w:val="00914253"/>
    <w:rsid w:val="009156FC"/>
    <w:rsid w:val="00915919"/>
    <w:rsid w:val="00915B64"/>
    <w:rsid w:val="00915E92"/>
    <w:rsid w:val="00916A8F"/>
    <w:rsid w:val="00916C82"/>
    <w:rsid w:val="00916FF9"/>
    <w:rsid w:val="009171B1"/>
    <w:rsid w:val="00917319"/>
    <w:rsid w:val="00917B19"/>
    <w:rsid w:val="0092017A"/>
    <w:rsid w:val="009201CB"/>
    <w:rsid w:val="00920306"/>
    <w:rsid w:val="00920758"/>
    <w:rsid w:val="00921C3C"/>
    <w:rsid w:val="00921F5D"/>
    <w:rsid w:val="0092227C"/>
    <w:rsid w:val="00922B23"/>
    <w:rsid w:val="00923153"/>
    <w:rsid w:val="00923381"/>
    <w:rsid w:val="009235B0"/>
    <w:rsid w:val="00923AD6"/>
    <w:rsid w:val="00924184"/>
    <w:rsid w:val="009249FD"/>
    <w:rsid w:val="00924EAA"/>
    <w:rsid w:val="009252A7"/>
    <w:rsid w:val="00925588"/>
    <w:rsid w:val="00927485"/>
    <w:rsid w:val="00927973"/>
    <w:rsid w:val="00927A7C"/>
    <w:rsid w:val="00927B15"/>
    <w:rsid w:val="00930D7E"/>
    <w:rsid w:val="009310A4"/>
    <w:rsid w:val="009312E1"/>
    <w:rsid w:val="00931915"/>
    <w:rsid w:val="00931C80"/>
    <w:rsid w:val="0093285D"/>
    <w:rsid w:val="00932B17"/>
    <w:rsid w:val="009331D6"/>
    <w:rsid w:val="0093388E"/>
    <w:rsid w:val="009340A9"/>
    <w:rsid w:val="009347A6"/>
    <w:rsid w:val="00934A5A"/>
    <w:rsid w:val="00934E0C"/>
    <w:rsid w:val="009351C1"/>
    <w:rsid w:val="00935394"/>
    <w:rsid w:val="009361D6"/>
    <w:rsid w:val="009365E6"/>
    <w:rsid w:val="00936909"/>
    <w:rsid w:val="00937419"/>
    <w:rsid w:val="00937B88"/>
    <w:rsid w:val="009405A3"/>
    <w:rsid w:val="00940AC4"/>
    <w:rsid w:val="00941364"/>
    <w:rsid w:val="0094148C"/>
    <w:rsid w:val="00941722"/>
    <w:rsid w:val="00941A40"/>
    <w:rsid w:val="00941B8E"/>
    <w:rsid w:val="009425AE"/>
    <w:rsid w:val="00942A0B"/>
    <w:rsid w:val="00943079"/>
    <w:rsid w:val="00943848"/>
    <w:rsid w:val="00943D66"/>
    <w:rsid w:val="009442C9"/>
    <w:rsid w:val="009445ED"/>
    <w:rsid w:val="00944FD5"/>
    <w:rsid w:val="00945120"/>
    <w:rsid w:val="009454BC"/>
    <w:rsid w:val="0094563B"/>
    <w:rsid w:val="00945FA3"/>
    <w:rsid w:val="0094642F"/>
    <w:rsid w:val="0094667A"/>
    <w:rsid w:val="00946C03"/>
    <w:rsid w:val="00947854"/>
    <w:rsid w:val="009478D5"/>
    <w:rsid w:val="00947B8C"/>
    <w:rsid w:val="00950F20"/>
    <w:rsid w:val="00951447"/>
    <w:rsid w:val="009514B5"/>
    <w:rsid w:val="00951B62"/>
    <w:rsid w:val="0095237C"/>
    <w:rsid w:val="009553F8"/>
    <w:rsid w:val="0095558A"/>
    <w:rsid w:val="00956703"/>
    <w:rsid w:val="00956793"/>
    <w:rsid w:val="00956D3A"/>
    <w:rsid w:val="00956EA9"/>
    <w:rsid w:val="00957462"/>
    <w:rsid w:val="00957EF7"/>
    <w:rsid w:val="009600EC"/>
    <w:rsid w:val="00961D50"/>
    <w:rsid w:val="00961E13"/>
    <w:rsid w:val="00961F92"/>
    <w:rsid w:val="00962270"/>
    <w:rsid w:val="0096273A"/>
    <w:rsid w:val="00962D9F"/>
    <w:rsid w:val="009631C2"/>
    <w:rsid w:val="00963F03"/>
    <w:rsid w:val="009642A7"/>
    <w:rsid w:val="009643E1"/>
    <w:rsid w:val="00964A5A"/>
    <w:rsid w:val="00964D0C"/>
    <w:rsid w:val="00965810"/>
    <w:rsid w:val="00965C95"/>
    <w:rsid w:val="009660AC"/>
    <w:rsid w:val="009661DE"/>
    <w:rsid w:val="00970631"/>
    <w:rsid w:val="009708C4"/>
    <w:rsid w:val="009708CE"/>
    <w:rsid w:val="0097106B"/>
    <w:rsid w:val="0097131B"/>
    <w:rsid w:val="009718F5"/>
    <w:rsid w:val="00971CAB"/>
    <w:rsid w:val="009721E6"/>
    <w:rsid w:val="009728A8"/>
    <w:rsid w:val="009729E5"/>
    <w:rsid w:val="00972D2A"/>
    <w:rsid w:val="00973327"/>
    <w:rsid w:val="00974667"/>
    <w:rsid w:val="00974CF3"/>
    <w:rsid w:val="00974D26"/>
    <w:rsid w:val="0097595F"/>
    <w:rsid w:val="00975C48"/>
    <w:rsid w:val="00975CBB"/>
    <w:rsid w:val="00975D1C"/>
    <w:rsid w:val="00976447"/>
    <w:rsid w:val="009765C6"/>
    <w:rsid w:val="00977408"/>
    <w:rsid w:val="00977769"/>
    <w:rsid w:val="009779AC"/>
    <w:rsid w:val="00977B1C"/>
    <w:rsid w:val="00980505"/>
    <w:rsid w:val="00980C30"/>
    <w:rsid w:val="00981466"/>
    <w:rsid w:val="009815EF"/>
    <w:rsid w:val="009818B0"/>
    <w:rsid w:val="00981CA3"/>
    <w:rsid w:val="00981D65"/>
    <w:rsid w:val="0098249A"/>
    <w:rsid w:val="009826A5"/>
    <w:rsid w:val="00982AEA"/>
    <w:rsid w:val="00983366"/>
    <w:rsid w:val="009834F6"/>
    <w:rsid w:val="00983998"/>
    <w:rsid w:val="00983BBE"/>
    <w:rsid w:val="0098446B"/>
    <w:rsid w:val="009859A0"/>
    <w:rsid w:val="00985A87"/>
    <w:rsid w:val="00985D11"/>
    <w:rsid w:val="00986689"/>
    <w:rsid w:val="0098674D"/>
    <w:rsid w:val="00987038"/>
    <w:rsid w:val="00987261"/>
    <w:rsid w:val="0098729D"/>
    <w:rsid w:val="00987401"/>
    <w:rsid w:val="00987CFD"/>
    <w:rsid w:val="0099002B"/>
    <w:rsid w:val="00990705"/>
    <w:rsid w:val="00990EC1"/>
    <w:rsid w:val="00990EC8"/>
    <w:rsid w:val="009911F1"/>
    <w:rsid w:val="00992708"/>
    <w:rsid w:val="00992AA7"/>
    <w:rsid w:val="00992EBF"/>
    <w:rsid w:val="00993A13"/>
    <w:rsid w:val="00993C11"/>
    <w:rsid w:val="00993F07"/>
    <w:rsid w:val="0099401F"/>
    <w:rsid w:val="00994D7E"/>
    <w:rsid w:val="00994E7F"/>
    <w:rsid w:val="009950F5"/>
    <w:rsid w:val="00995440"/>
    <w:rsid w:val="009955B3"/>
    <w:rsid w:val="00995945"/>
    <w:rsid w:val="00995973"/>
    <w:rsid w:val="00995EA7"/>
    <w:rsid w:val="00996168"/>
    <w:rsid w:val="0099648A"/>
    <w:rsid w:val="00996FCA"/>
    <w:rsid w:val="009A0B0D"/>
    <w:rsid w:val="009A0EDA"/>
    <w:rsid w:val="009A1421"/>
    <w:rsid w:val="009A1869"/>
    <w:rsid w:val="009A1E19"/>
    <w:rsid w:val="009A1FE5"/>
    <w:rsid w:val="009A2FA6"/>
    <w:rsid w:val="009A3231"/>
    <w:rsid w:val="009A33BA"/>
    <w:rsid w:val="009A34C6"/>
    <w:rsid w:val="009A361E"/>
    <w:rsid w:val="009A40F9"/>
    <w:rsid w:val="009A438E"/>
    <w:rsid w:val="009A508F"/>
    <w:rsid w:val="009A547B"/>
    <w:rsid w:val="009A599C"/>
    <w:rsid w:val="009A5CF3"/>
    <w:rsid w:val="009A610E"/>
    <w:rsid w:val="009A6A45"/>
    <w:rsid w:val="009A6CBC"/>
    <w:rsid w:val="009A6CDA"/>
    <w:rsid w:val="009A6F02"/>
    <w:rsid w:val="009B0B2F"/>
    <w:rsid w:val="009B0BBF"/>
    <w:rsid w:val="009B0DFB"/>
    <w:rsid w:val="009B19C2"/>
    <w:rsid w:val="009B2D34"/>
    <w:rsid w:val="009B32BF"/>
    <w:rsid w:val="009B3383"/>
    <w:rsid w:val="009B3A4F"/>
    <w:rsid w:val="009B3AC5"/>
    <w:rsid w:val="009B3D67"/>
    <w:rsid w:val="009B4031"/>
    <w:rsid w:val="009B4099"/>
    <w:rsid w:val="009B46B8"/>
    <w:rsid w:val="009B4717"/>
    <w:rsid w:val="009B4B07"/>
    <w:rsid w:val="009B4B97"/>
    <w:rsid w:val="009B4ECE"/>
    <w:rsid w:val="009B4F30"/>
    <w:rsid w:val="009B6C1D"/>
    <w:rsid w:val="009B743F"/>
    <w:rsid w:val="009B7761"/>
    <w:rsid w:val="009C078B"/>
    <w:rsid w:val="009C23BA"/>
    <w:rsid w:val="009C28E9"/>
    <w:rsid w:val="009C29AB"/>
    <w:rsid w:val="009C2B68"/>
    <w:rsid w:val="009C2D22"/>
    <w:rsid w:val="009C3237"/>
    <w:rsid w:val="009C4522"/>
    <w:rsid w:val="009C47EC"/>
    <w:rsid w:val="009C4892"/>
    <w:rsid w:val="009C4FDF"/>
    <w:rsid w:val="009C5022"/>
    <w:rsid w:val="009C51E7"/>
    <w:rsid w:val="009C5596"/>
    <w:rsid w:val="009C5796"/>
    <w:rsid w:val="009C62D0"/>
    <w:rsid w:val="009C6633"/>
    <w:rsid w:val="009C6A77"/>
    <w:rsid w:val="009C6B59"/>
    <w:rsid w:val="009C7206"/>
    <w:rsid w:val="009C7F9D"/>
    <w:rsid w:val="009D0542"/>
    <w:rsid w:val="009D0FF9"/>
    <w:rsid w:val="009D19B2"/>
    <w:rsid w:val="009D2027"/>
    <w:rsid w:val="009D24B7"/>
    <w:rsid w:val="009D3D66"/>
    <w:rsid w:val="009D4198"/>
    <w:rsid w:val="009D46AE"/>
    <w:rsid w:val="009D6198"/>
    <w:rsid w:val="009D634E"/>
    <w:rsid w:val="009D7B45"/>
    <w:rsid w:val="009E108C"/>
    <w:rsid w:val="009E1235"/>
    <w:rsid w:val="009E16EF"/>
    <w:rsid w:val="009E1784"/>
    <w:rsid w:val="009E1C61"/>
    <w:rsid w:val="009E3414"/>
    <w:rsid w:val="009E36FA"/>
    <w:rsid w:val="009E3B3B"/>
    <w:rsid w:val="009E4240"/>
    <w:rsid w:val="009E45A2"/>
    <w:rsid w:val="009E4668"/>
    <w:rsid w:val="009E4CDE"/>
    <w:rsid w:val="009E4DEB"/>
    <w:rsid w:val="009E5720"/>
    <w:rsid w:val="009E58F1"/>
    <w:rsid w:val="009E6968"/>
    <w:rsid w:val="009E71D6"/>
    <w:rsid w:val="009E7225"/>
    <w:rsid w:val="009E729D"/>
    <w:rsid w:val="009E75FB"/>
    <w:rsid w:val="009E79E0"/>
    <w:rsid w:val="009E7A76"/>
    <w:rsid w:val="009E7C9E"/>
    <w:rsid w:val="009F035D"/>
    <w:rsid w:val="009F07BB"/>
    <w:rsid w:val="009F0943"/>
    <w:rsid w:val="009F0961"/>
    <w:rsid w:val="009F1194"/>
    <w:rsid w:val="009F121B"/>
    <w:rsid w:val="009F2085"/>
    <w:rsid w:val="009F2638"/>
    <w:rsid w:val="009F2AAA"/>
    <w:rsid w:val="009F32E1"/>
    <w:rsid w:val="009F33F8"/>
    <w:rsid w:val="009F54D5"/>
    <w:rsid w:val="009F5907"/>
    <w:rsid w:val="009F5D9B"/>
    <w:rsid w:val="009F6177"/>
    <w:rsid w:val="009F72FE"/>
    <w:rsid w:val="009F749E"/>
    <w:rsid w:val="009F7917"/>
    <w:rsid w:val="009F7923"/>
    <w:rsid w:val="00A0005A"/>
    <w:rsid w:val="00A005AD"/>
    <w:rsid w:val="00A014BA"/>
    <w:rsid w:val="00A016D2"/>
    <w:rsid w:val="00A01A5F"/>
    <w:rsid w:val="00A01EDB"/>
    <w:rsid w:val="00A01FEF"/>
    <w:rsid w:val="00A023AB"/>
    <w:rsid w:val="00A0250A"/>
    <w:rsid w:val="00A03B53"/>
    <w:rsid w:val="00A03B7C"/>
    <w:rsid w:val="00A03D6D"/>
    <w:rsid w:val="00A0412F"/>
    <w:rsid w:val="00A04638"/>
    <w:rsid w:val="00A05022"/>
    <w:rsid w:val="00A054F0"/>
    <w:rsid w:val="00A0570C"/>
    <w:rsid w:val="00A05E02"/>
    <w:rsid w:val="00A05EFC"/>
    <w:rsid w:val="00A06686"/>
    <w:rsid w:val="00A0732F"/>
    <w:rsid w:val="00A074E3"/>
    <w:rsid w:val="00A1002D"/>
    <w:rsid w:val="00A1098A"/>
    <w:rsid w:val="00A10A14"/>
    <w:rsid w:val="00A10E9C"/>
    <w:rsid w:val="00A11386"/>
    <w:rsid w:val="00A1176E"/>
    <w:rsid w:val="00A11A38"/>
    <w:rsid w:val="00A12311"/>
    <w:rsid w:val="00A123E7"/>
    <w:rsid w:val="00A12482"/>
    <w:rsid w:val="00A1250B"/>
    <w:rsid w:val="00A1268C"/>
    <w:rsid w:val="00A12BF1"/>
    <w:rsid w:val="00A13B96"/>
    <w:rsid w:val="00A13C9A"/>
    <w:rsid w:val="00A14017"/>
    <w:rsid w:val="00A1439B"/>
    <w:rsid w:val="00A145BD"/>
    <w:rsid w:val="00A147F0"/>
    <w:rsid w:val="00A14839"/>
    <w:rsid w:val="00A14CC2"/>
    <w:rsid w:val="00A14F36"/>
    <w:rsid w:val="00A16244"/>
    <w:rsid w:val="00A166DB"/>
    <w:rsid w:val="00A16C23"/>
    <w:rsid w:val="00A178AA"/>
    <w:rsid w:val="00A20FEF"/>
    <w:rsid w:val="00A21521"/>
    <w:rsid w:val="00A2167F"/>
    <w:rsid w:val="00A22960"/>
    <w:rsid w:val="00A2354B"/>
    <w:rsid w:val="00A235BD"/>
    <w:rsid w:val="00A23D93"/>
    <w:rsid w:val="00A2496B"/>
    <w:rsid w:val="00A24FA7"/>
    <w:rsid w:val="00A2501F"/>
    <w:rsid w:val="00A251AB"/>
    <w:rsid w:val="00A25A95"/>
    <w:rsid w:val="00A263CA"/>
    <w:rsid w:val="00A26FF7"/>
    <w:rsid w:val="00A272E2"/>
    <w:rsid w:val="00A278F4"/>
    <w:rsid w:val="00A30C6E"/>
    <w:rsid w:val="00A30DC5"/>
    <w:rsid w:val="00A31BCA"/>
    <w:rsid w:val="00A325A7"/>
    <w:rsid w:val="00A3276A"/>
    <w:rsid w:val="00A329A6"/>
    <w:rsid w:val="00A32C85"/>
    <w:rsid w:val="00A32DF5"/>
    <w:rsid w:val="00A334F4"/>
    <w:rsid w:val="00A33C34"/>
    <w:rsid w:val="00A33C80"/>
    <w:rsid w:val="00A34285"/>
    <w:rsid w:val="00A3462D"/>
    <w:rsid w:val="00A34C74"/>
    <w:rsid w:val="00A357B7"/>
    <w:rsid w:val="00A35A30"/>
    <w:rsid w:val="00A35F3A"/>
    <w:rsid w:val="00A3663A"/>
    <w:rsid w:val="00A3678C"/>
    <w:rsid w:val="00A374C9"/>
    <w:rsid w:val="00A375FE"/>
    <w:rsid w:val="00A378EE"/>
    <w:rsid w:val="00A415AF"/>
    <w:rsid w:val="00A415CF"/>
    <w:rsid w:val="00A41D5C"/>
    <w:rsid w:val="00A42589"/>
    <w:rsid w:val="00A43194"/>
    <w:rsid w:val="00A4354C"/>
    <w:rsid w:val="00A43B52"/>
    <w:rsid w:val="00A441A4"/>
    <w:rsid w:val="00A443C3"/>
    <w:rsid w:val="00A4455C"/>
    <w:rsid w:val="00A447C8"/>
    <w:rsid w:val="00A449ED"/>
    <w:rsid w:val="00A4510D"/>
    <w:rsid w:val="00A45845"/>
    <w:rsid w:val="00A45D9B"/>
    <w:rsid w:val="00A45F5B"/>
    <w:rsid w:val="00A464E9"/>
    <w:rsid w:val="00A4691A"/>
    <w:rsid w:val="00A46AF2"/>
    <w:rsid w:val="00A46E8C"/>
    <w:rsid w:val="00A47522"/>
    <w:rsid w:val="00A477E6"/>
    <w:rsid w:val="00A47ADC"/>
    <w:rsid w:val="00A47C93"/>
    <w:rsid w:val="00A502A6"/>
    <w:rsid w:val="00A5078E"/>
    <w:rsid w:val="00A50F27"/>
    <w:rsid w:val="00A51025"/>
    <w:rsid w:val="00A5133F"/>
    <w:rsid w:val="00A516DB"/>
    <w:rsid w:val="00A522F7"/>
    <w:rsid w:val="00A5309A"/>
    <w:rsid w:val="00A53E57"/>
    <w:rsid w:val="00A5468C"/>
    <w:rsid w:val="00A5518B"/>
    <w:rsid w:val="00A55829"/>
    <w:rsid w:val="00A5609B"/>
    <w:rsid w:val="00A56690"/>
    <w:rsid w:val="00A56D98"/>
    <w:rsid w:val="00A608CD"/>
    <w:rsid w:val="00A608D5"/>
    <w:rsid w:val="00A60DC7"/>
    <w:rsid w:val="00A61948"/>
    <w:rsid w:val="00A62072"/>
    <w:rsid w:val="00A623E6"/>
    <w:rsid w:val="00A63172"/>
    <w:rsid w:val="00A6328C"/>
    <w:rsid w:val="00A63A8A"/>
    <w:rsid w:val="00A6442D"/>
    <w:rsid w:val="00A645EA"/>
    <w:rsid w:val="00A64783"/>
    <w:rsid w:val="00A64829"/>
    <w:rsid w:val="00A64B67"/>
    <w:rsid w:val="00A64DB6"/>
    <w:rsid w:val="00A65D0C"/>
    <w:rsid w:val="00A65DAA"/>
    <w:rsid w:val="00A65FCE"/>
    <w:rsid w:val="00A6632A"/>
    <w:rsid w:val="00A668E5"/>
    <w:rsid w:val="00A67939"/>
    <w:rsid w:val="00A7033B"/>
    <w:rsid w:val="00A71C55"/>
    <w:rsid w:val="00A7208B"/>
    <w:rsid w:val="00A72512"/>
    <w:rsid w:val="00A72FCE"/>
    <w:rsid w:val="00A73377"/>
    <w:rsid w:val="00A733DE"/>
    <w:rsid w:val="00A746DB"/>
    <w:rsid w:val="00A747BC"/>
    <w:rsid w:val="00A749A7"/>
    <w:rsid w:val="00A74A92"/>
    <w:rsid w:val="00A74DB6"/>
    <w:rsid w:val="00A74FAD"/>
    <w:rsid w:val="00A74FC4"/>
    <w:rsid w:val="00A753EA"/>
    <w:rsid w:val="00A762C6"/>
    <w:rsid w:val="00A768A0"/>
    <w:rsid w:val="00A76A65"/>
    <w:rsid w:val="00A76D63"/>
    <w:rsid w:val="00A76E8E"/>
    <w:rsid w:val="00A7700E"/>
    <w:rsid w:val="00A77AC3"/>
    <w:rsid w:val="00A804F7"/>
    <w:rsid w:val="00A80AD7"/>
    <w:rsid w:val="00A815FE"/>
    <w:rsid w:val="00A827C3"/>
    <w:rsid w:val="00A82CA2"/>
    <w:rsid w:val="00A834F5"/>
    <w:rsid w:val="00A8385D"/>
    <w:rsid w:val="00A83DE7"/>
    <w:rsid w:val="00A83F0B"/>
    <w:rsid w:val="00A843EC"/>
    <w:rsid w:val="00A84617"/>
    <w:rsid w:val="00A84AF4"/>
    <w:rsid w:val="00A8544C"/>
    <w:rsid w:val="00A85550"/>
    <w:rsid w:val="00A86060"/>
    <w:rsid w:val="00A8617B"/>
    <w:rsid w:val="00A86C1B"/>
    <w:rsid w:val="00A86F31"/>
    <w:rsid w:val="00A871FB"/>
    <w:rsid w:val="00A87BD4"/>
    <w:rsid w:val="00A87CD2"/>
    <w:rsid w:val="00A87DAE"/>
    <w:rsid w:val="00A9005C"/>
    <w:rsid w:val="00A90E7B"/>
    <w:rsid w:val="00A9123B"/>
    <w:rsid w:val="00A913D2"/>
    <w:rsid w:val="00A917CB"/>
    <w:rsid w:val="00A91C9F"/>
    <w:rsid w:val="00A9270A"/>
    <w:rsid w:val="00A92BA3"/>
    <w:rsid w:val="00A92BAB"/>
    <w:rsid w:val="00A93B40"/>
    <w:rsid w:val="00A94DB1"/>
    <w:rsid w:val="00A94F67"/>
    <w:rsid w:val="00A95319"/>
    <w:rsid w:val="00A96695"/>
    <w:rsid w:val="00AA01A9"/>
    <w:rsid w:val="00AA04AE"/>
    <w:rsid w:val="00AA04E5"/>
    <w:rsid w:val="00AA0546"/>
    <w:rsid w:val="00AA0738"/>
    <w:rsid w:val="00AA0B48"/>
    <w:rsid w:val="00AA0D36"/>
    <w:rsid w:val="00AA103A"/>
    <w:rsid w:val="00AA1B16"/>
    <w:rsid w:val="00AA1BEE"/>
    <w:rsid w:val="00AA1F2A"/>
    <w:rsid w:val="00AA2147"/>
    <w:rsid w:val="00AA22A4"/>
    <w:rsid w:val="00AA29EE"/>
    <w:rsid w:val="00AA36C4"/>
    <w:rsid w:val="00AA380B"/>
    <w:rsid w:val="00AA407E"/>
    <w:rsid w:val="00AA4347"/>
    <w:rsid w:val="00AA448A"/>
    <w:rsid w:val="00AA4F20"/>
    <w:rsid w:val="00AA5255"/>
    <w:rsid w:val="00AA529A"/>
    <w:rsid w:val="00AA69A0"/>
    <w:rsid w:val="00AA6A3D"/>
    <w:rsid w:val="00AA6E2F"/>
    <w:rsid w:val="00AA6FB3"/>
    <w:rsid w:val="00AA72BB"/>
    <w:rsid w:val="00AA7639"/>
    <w:rsid w:val="00AA79E4"/>
    <w:rsid w:val="00AB0802"/>
    <w:rsid w:val="00AB09B1"/>
    <w:rsid w:val="00AB0FE4"/>
    <w:rsid w:val="00AB1039"/>
    <w:rsid w:val="00AB126F"/>
    <w:rsid w:val="00AB19C5"/>
    <w:rsid w:val="00AB1F2B"/>
    <w:rsid w:val="00AB2BCC"/>
    <w:rsid w:val="00AB2D50"/>
    <w:rsid w:val="00AB3936"/>
    <w:rsid w:val="00AB398E"/>
    <w:rsid w:val="00AB3A23"/>
    <w:rsid w:val="00AB3C6B"/>
    <w:rsid w:val="00AB639C"/>
    <w:rsid w:val="00AB67FD"/>
    <w:rsid w:val="00AB6E54"/>
    <w:rsid w:val="00AB7117"/>
    <w:rsid w:val="00AB7AB4"/>
    <w:rsid w:val="00AC05CC"/>
    <w:rsid w:val="00AC06F8"/>
    <w:rsid w:val="00AC0CA6"/>
    <w:rsid w:val="00AC0FE3"/>
    <w:rsid w:val="00AC130C"/>
    <w:rsid w:val="00AC1B5E"/>
    <w:rsid w:val="00AC1E23"/>
    <w:rsid w:val="00AC2BE4"/>
    <w:rsid w:val="00AC2E13"/>
    <w:rsid w:val="00AC2E20"/>
    <w:rsid w:val="00AC3077"/>
    <w:rsid w:val="00AC37DA"/>
    <w:rsid w:val="00AC41C8"/>
    <w:rsid w:val="00AC43C7"/>
    <w:rsid w:val="00AC4C55"/>
    <w:rsid w:val="00AC4DFB"/>
    <w:rsid w:val="00AC4E4C"/>
    <w:rsid w:val="00AC5F3E"/>
    <w:rsid w:val="00AC6459"/>
    <w:rsid w:val="00AC64D7"/>
    <w:rsid w:val="00AC7BE9"/>
    <w:rsid w:val="00AD00F0"/>
    <w:rsid w:val="00AD07DC"/>
    <w:rsid w:val="00AD1469"/>
    <w:rsid w:val="00AD1EBB"/>
    <w:rsid w:val="00AD1F03"/>
    <w:rsid w:val="00AD228D"/>
    <w:rsid w:val="00AD2AED"/>
    <w:rsid w:val="00AD2EA6"/>
    <w:rsid w:val="00AD30FD"/>
    <w:rsid w:val="00AD33DA"/>
    <w:rsid w:val="00AD44B6"/>
    <w:rsid w:val="00AD5053"/>
    <w:rsid w:val="00AD50C4"/>
    <w:rsid w:val="00AD540D"/>
    <w:rsid w:val="00AD58AC"/>
    <w:rsid w:val="00AD62A5"/>
    <w:rsid w:val="00AD6372"/>
    <w:rsid w:val="00AD7324"/>
    <w:rsid w:val="00AD78D9"/>
    <w:rsid w:val="00AD7CD3"/>
    <w:rsid w:val="00AE04F7"/>
    <w:rsid w:val="00AE0A89"/>
    <w:rsid w:val="00AE0C09"/>
    <w:rsid w:val="00AE1238"/>
    <w:rsid w:val="00AE1629"/>
    <w:rsid w:val="00AE1B2C"/>
    <w:rsid w:val="00AE1BBF"/>
    <w:rsid w:val="00AE2207"/>
    <w:rsid w:val="00AE22D1"/>
    <w:rsid w:val="00AE249D"/>
    <w:rsid w:val="00AE299F"/>
    <w:rsid w:val="00AE2EBF"/>
    <w:rsid w:val="00AE331A"/>
    <w:rsid w:val="00AE33DF"/>
    <w:rsid w:val="00AE350E"/>
    <w:rsid w:val="00AE3B0A"/>
    <w:rsid w:val="00AE3D19"/>
    <w:rsid w:val="00AE3E47"/>
    <w:rsid w:val="00AE413D"/>
    <w:rsid w:val="00AE4374"/>
    <w:rsid w:val="00AE44F7"/>
    <w:rsid w:val="00AE4533"/>
    <w:rsid w:val="00AE479D"/>
    <w:rsid w:val="00AE4955"/>
    <w:rsid w:val="00AE4D2C"/>
    <w:rsid w:val="00AE5648"/>
    <w:rsid w:val="00AE59C3"/>
    <w:rsid w:val="00AE6097"/>
    <w:rsid w:val="00AE661F"/>
    <w:rsid w:val="00AE678D"/>
    <w:rsid w:val="00AE6BBD"/>
    <w:rsid w:val="00AE7E4E"/>
    <w:rsid w:val="00AF015E"/>
    <w:rsid w:val="00AF120D"/>
    <w:rsid w:val="00AF127D"/>
    <w:rsid w:val="00AF136D"/>
    <w:rsid w:val="00AF203A"/>
    <w:rsid w:val="00AF2DC0"/>
    <w:rsid w:val="00AF31E3"/>
    <w:rsid w:val="00AF4079"/>
    <w:rsid w:val="00AF4164"/>
    <w:rsid w:val="00AF4310"/>
    <w:rsid w:val="00AF46F9"/>
    <w:rsid w:val="00AF4D41"/>
    <w:rsid w:val="00AF501D"/>
    <w:rsid w:val="00AF51B0"/>
    <w:rsid w:val="00AF54DD"/>
    <w:rsid w:val="00AF55FD"/>
    <w:rsid w:val="00AF64F1"/>
    <w:rsid w:val="00AF709B"/>
    <w:rsid w:val="00AF72FB"/>
    <w:rsid w:val="00AF7DE7"/>
    <w:rsid w:val="00AF7E90"/>
    <w:rsid w:val="00B00665"/>
    <w:rsid w:val="00B00947"/>
    <w:rsid w:val="00B0195A"/>
    <w:rsid w:val="00B019B9"/>
    <w:rsid w:val="00B02372"/>
    <w:rsid w:val="00B023B8"/>
    <w:rsid w:val="00B025AF"/>
    <w:rsid w:val="00B02A29"/>
    <w:rsid w:val="00B02ADE"/>
    <w:rsid w:val="00B02E85"/>
    <w:rsid w:val="00B032A4"/>
    <w:rsid w:val="00B033CE"/>
    <w:rsid w:val="00B03E9D"/>
    <w:rsid w:val="00B0421E"/>
    <w:rsid w:val="00B05464"/>
    <w:rsid w:val="00B0546E"/>
    <w:rsid w:val="00B058DB"/>
    <w:rsid w:val="00B05EB2"/>
    <w:rsid w:val="00B05F75"/>
    <w:rsid w:val="00B06959"/>
    <w:rsid w:val="00B06B11"/>
    <w:rsid w:val="00B06CF8"/>
    <w:rsid w:val="00B07434"/>
    <w:rsid w:val="00B07A22"/>
    <w:rsid w:val="00B07FC9"/>
    <w:rsid w:val="00B10390"/>
    <w:rsid w:val="00B10EB7"/>
    <w:rsid w:val="00B10EE7"/>
    <w:rsid w:val="00B11341"/>
    <w:rsid w:val="00B113E8"/>
    <w:rsid w:val="00B114AA"/>
    <w:rsid w:val="00B12767"/>
    <w:rsid w:val="00B12A2C"/>
    <w:rsid w:val="00B146B6"/>
    <w:rsid w:val="00B151E2"/>
    <w:rsid w:val="00B15734"/>
    <w:rsid w:val="00B15922"/>
    <w:rsid w:val="00B15C40"/>
    <w:rsid w:val="00B16333"/>
    <w:rsid w:val="00B1653C"/>
    <w:rsid w:val="00B16711"/>
    <w:rsid w:val="00B16E21"/>
    <w:rsid w:val="00B16F0D"/>
    <w:rsid w:val="00B173BC"/>
    <w:rsid w:val="00B17DEF"/>
    <w:rsid w:val="00B202A8"/>
    <w:rsid w:val="00B20794"/>
    <w:rsid w:val="00B20BDD"/>
    <w:rsid w:val="00B215A1"/>
    <w:rsid w:val="00B215A3"/>
    <w:rsid w:val="00B2270D"/>
    <w:rsid w:val="00B22E17"/>
    <w:rsid w:val="00B22E77"/>
    <w:rsid w:val="00B2346A"/>
    <w:rsid w:val="00B23C4C"/>
    <w:rsid w:val="00B23D01"/>
    <w:rsid w:val="00B245D6"/>
    <w:rsid w:val="00B2461A"/>
    <w:rsid w:val="00B24685"/>
    <w:rsid w:val="00B24F00"/>
    <w:rsid w:val="00B255C4"/>
    <w:rsid w:val="00B255DA"/>
    <w:rsid w:val="00B25AC0"/>
    <w:rsid w:val="00B25B6C"/>
    <w:rsid w:val="00B2627F"/>
    <w:rsid w:val="00B26302"/>
    <w:rsid w:val="00B265A7"/>
    <w:rsid w:val="00B268A7"/>
    <w:rsid w:val="00B269A7"/>
    <w:rsid w:val="00B269F4"/>
    <w:rsid w:val="00B26B85"/>
    <w:rsid w:val="00B279AD"/>
    <w:rsid w:val="00B27AD0"/>
    <w:rsid w:val="00B27CAB"/>
    <w:rsid w:val="00B303E4"/>
    <w:rsid w:val="00B30BE4"/>
    <w:rsid w:val="00B324CB"/>
    <w:rsid w:val="00B326B3"/>
    <w:rsid w:val="00B328D2"/>
    <w:rsid w:val="00B328FD"/>
    <w:rsid w:val="00B32A85"/>
    <w:rsid w:val="00B32EB1"/>
    <w:rsid w:val="00B33658"/>
    <w:rsid w:val="00B33F97"/>
    <w:rsid w:val="00B347CA"/>
    <w:rsid w:val="00B34827"/>
    <w:rsid w:val="00B36890"/>
    <w:rsid w:val="00B36CA8"/>
    <w:rsid w:val="00B36E90"/>
    <w:rsid w:val="00B36FDD"/>
    <w:rsid w:val="00B37361"/>
    <w:rsid w:val="00B37932"/>
    <w:rsid w:val="00B37C9F"/>
    <w:rsid w:val="00B37DF2"/>
    <w:rsid w:val="00B416A3"/>
    <w:rsid w:val="00B41B1D"/>
    <w:rsid w:val="00B41E8B"/>
    <w:rsid w:val="00B420D5"/>
    <w:rsid w:val="00B421A2"/>
    <w:rsid w:val="00B423BB"/>
    <w:rsid w:val="00B42569"/>
    <w:rsid w:val="00B42772"/>
    <w:rsid w:val="00B42FDE"/>
    <w:rsid w:val="00B43E19"/>
    <w:rsid w:val="00B4408D"/>
    <w:rsid w:val="00B45B08"/>
    <w:rsid w:val="00B45DFF"/>
    <w:rsid w:val="00B461BF"/>
    <w:rsid w:val="00B46A50"/>
    <w:rsid w:val="00B46C4E"/>
    <w:rsid w:val="00B4704B"/>
    <w:rsid w:val="00B47141"/>
    <w:rsid w:val="00B47628"/>
    <w:rsid w:val="00B47A5A"/>
    <w:rsid w:val="00B502BD"/>
    <w:rsid w:val="00B5061F"/>
    <w:rsid w:val="00B50BC8"/>
    <w:rsid w:val="00B52151"/>
    <w:rsid w:val="00B52266"/>
    <w:rsid w:val="00B52273"/>
    <w:rsid w:val="00B529ED"/>
    <w:rsid w:val="00B52FC5"/>
    <w:rsid w:val="00B52FDD"/>
    <w:rsid w:val="00B5389B"/>
    <w:rsid w:val="00B53BDD"/>
    <w:rsid w:val="00B5406C"/>
    <w:rsid w:val="00B54868"/>
    <w:rsid w:val="00B54E36"/>
    <w:rsid w:val="00B54EB3"/>
    <w:rsid w:val="00B54FAA"/>
    <w:rsid w:val="00B552AE"/>
    <w:rsid w:val="00B55784"/>
    <w:rsid w:val="00B55898"/>
    <w:rsid w:val="00B55E36"/>
    <w:rsid w:val="00B56A66"/>
    <w:rsid w:val="00B571FD"/>
    <w:rsid w:val="00B60316"/>
    <w:rsid w:val="00B60D71"/>
    <w:rsid w:val="00B61557"/>
    <w:rsid w:val="00B62141"/>
    <w:rsid w:val="00B62719"/>
    <w:rsid w:val="00B62C63"/>
    <w:rsid w:val="00B63849"/>
    <w:rsid w:val="00B63D00"/>
    <w:rsid w:val="00B64251"/>
    <w:rsid w:val="00B64349"/>
    <w:rsid w:val="00B64729"/>
    <w:rsid w:val="00B64F6E"/>
    <w:rsid w:val="00B64FCF"/>
    <w:rsid w:val="00B652C7"/>
    <w:rsid w:val="00B656FE"/>
    <w:rsid w:val="00B662FB"/>
    <w:rsid w:val="00B664A4"/>
    <w:rsid w:val="00B66C24"/>
    <w:rsid w:val="00B66E3A"/>
    <w:rsid w:val="00B66EE8"/>
    <w:rsid w:val="00B6718D"/>
    <w:rsid w:val="00B67D1A"/>
    <w:rsid w:val="00B70646"/>
    <w:rsid w:val="00B70CA0"/>
    <w:rsid w:val="00B70F8A"/>
    <w:rsid w:val="00B7102E"/>
    <w:rsid w:val="00B71099"/>
    <w:rsid w:val="00B710B6"/>
    <w:rsid w:val="00B71586"/>
    <w:rsid w:val="00B71E7E"/>
    <w:rsid w:val="00B71EEB"/>
    <w:rsid w:val="00B71F24"/>
    <w:rsid w:val="00B722B3"/>
    <w:rsid w:val="00B73160"/>
    <w:rsid w:val="00B7335C"/>
    <w:rsid w:val="00B73C64"/>
    <w:rsid w:val="00B73E6E"/>
    <w:rsid w:val="00B74090"/>
    <w:rsid w:val="00B746A2"/>
    <w:rsid w:val="00B746CA"/>
    <w:rsid w:val="00B746D8"/>
    <w:rsid w:val="00B74F98"/>
    <w:rsid w:val="00B7581C"/>
    <w:rsid w:val="00B75BAF"/>
    <w:rsid w:val="00B75C36"/>
    <w:rsid w:val="00B76062"/>
    <w:rsid w:val="00B7629F"/>
    <w:rsid w:val="00B76427"/>
    <w:rsid w:val="00B765A5"/>
    <w:rsid w:val="00B7678E"/>
    <w:rsid w:val="00B76B14"/>
    <w:rsid w:val="00B76E02"/>
    <w:rsid w:val="00B7715E"/>
    <w:rsid w:val="00B7725D"/>
    <w:rsid w:val="00B774F6"/>
    <w:rsid w:val="00B77972"/>
    <w:rsid w:val="00B77C4E"/>
    <w:rsid w:val="00B77D65"/>
    <w:rsid w:val="00B8015E"/>
    <w:rsid w:val="00B80316"/>
    <w:rsid w:val="00B80525"/>
    <w:rsid w:val="00B80A3F"/>
    <w:rsid w:val="00B813CE"/>
    <w:rsid w:val="00B81B6D"/>
    <w:rsid w:val="00B81D3F"/>
    <w:rsid w:val="00B81FCE"/>
    <w:rsid w:val="00B821B9"/>
    <w:rsid w:val="00B83F51"/>
    <w:rsid w:val="00B842DA"/>
    <w:rsid w:val="00B84645"/>
    <w:rsid w:val="00B84FA7"/>
    <w:rsid w:val="00B84FCA"/>
    <w:rsid w:val="00B8564C"/>
    <w:rsid w:val="00B85792"/>
    <w:rsid w:val="00B86294"/>
    <w:rsid w:val="00B8634A"/>
    <w:rsid w:val="00B867F0"/>
    <w:rsid w:val="00B86F54"/>
    <w:rsid w:val="00B872B3"/>
    <w:rsid w:val="00B878A2"/>
    <w:rsid w:val="00B87D1F"/>
    <w:rsid w:val="00B87E8A"/>
    <w:rsid w:val="00B903D3"/>
    <w:rsid w:val="00B9072D"/>
    <w:rsid w:val="00B9133C"/>
    <w:rsid w:val="00B91C4D"/>
    <w:rsid w:val="00B91D3A"/>
    <w:rsid w:val="00B91E21"/>
    <w:rsid w:val="00B924BD"/>
    <w:rsid w:val="00B924D8"/>
    <w:rsid w:val="00B92BDF"/>
    <w:rsid w:val="00B930B0"/>
    <w:rsid w:val="00B93A3B"/>
    <w:rsid w:val="00B93BA3"/>
    <w:rsid w:val="00B93C59"/>
    <w:rsid w:val="00B94114"/>
    <w:rsid w:val="00B941A7"/>
    <w:rsid w:val="00B95D0E"/>
    <w:rsid w:val="00B96ECD"/>
    <w:rsid w:val="00B97AA5"/>
    <w:rsid w:val="00B97EB8"/>
    <w:rsid w:val="00B97F2C"/>
    <w:rsid w:val="00BA0386"/>
    <w:rsid w:val="00BA09FE"/>
    <w:rsid w:val="00BA139B"/>
    <w:rsid w:val="00BA13B9"/>
    <w:rsid w:val="00BA1737"/>
    <w:rsid w:val="00BA17A1"/>
    <w:rsid w:val="00BA2941"/>
    <w:rsid w:val="00BA2E33"/>
    <w:rsid w:val="00BA31C0"/>
    <w:rsid w:val="00BA3257"/>
    <w:rsid w:val="00BA35B6"/>
    <w:rsid w:val="00BA46C8"/>
    <w:rsid w:val="00BA46F8"/>
    <w:rsid w:val="00BA4A34"/>
    <w:rsid w:val="00BA4B4B"/>
    <w:rsid w:val="00BA4CF6"/>
    <w:rsid w:val="00BA5138"/>
    <w:rsid w:val="00BA524A"/>
    <w:rsid w:val="00BA536F"/>
    <w:rsid w:val="00BA5718"/>
    <w:rsid w:val="00BA58DD"/>
    <w:rsid w:val="00BA5E52"/>
    <w:rsid w:val="00BA6098"/>
    <w:rsid w:val="00BA61EF"/>
    <w:rsid w:val="00BA6B75"/>
    <w:rsid w:val="00BA6BB3"/>
    <w:rsid w:val="00BA7310"/>
    <w:rsid w:val="00BA75D8"/>
    <w:rsid w:val="00BA7DDF"/>
    <w:rsid w:val="00BA7ED1"/>
    <w:rsid w:val="00BB007D"/>
    <w:rsid w:val="00BB0B11"/>
    <w:rsid w:val="00BB0C95"/>
    <w:rsid w:val="00BB0E22"/>
    <w:rsid w:val="00BB1FB7"/>
    <w:rsid w:val="00BB1FDE"/>
    <w:rsid w:val="00BB2620"/>
    <w:rsid w:val="00BB27BE"/>
    <w:rsid w:val="00BB28E4"/>
    <w:rsid w:val="00BB2D99"/>
    <w:rsid w:val="00BB2EA6"/>
    <w:rsid w:val="00BB436E"/>
    <w:rsid w:val="00BB4839"/>
    <w:rsid w:val="00BB4E20"/>
    <w:rsid w:val="00BB4E45"/>
    <w:rsid w:val="00BB5739"/>
    <w:rsid w:val="00BB692B"/>
    <w:rsid w:val="00BB71CC"/>
    <w:rsid w:val="00BB7311"/>
    <w:rsid w:val="00BB7625"/>
    <w:rsid w:val="00BC0243"/>
    <w:rsid w:val="00BC12C7"/>
    <w:rsid w:val="00BC13E8"/>
    <w:rsid w:val="00BC142F"/>
    <w:rsid w:val="00BC2015"/>
    <w:rsid w:val="00BC205D"/>
    <w:rsid w:val="00BC2AF7"/>
    <w:rsid w:val="00BC334B"/>
    <w:rsid w:val="00BC347B"/>
    <w:rsid w:val="00BC3611"/>
    <w:rsid w:val="00BC414A"/>
    <w:rsid w:val="00BC4582"/>
    <w:rsid w:val="00BC4E9F"/>
    <w:rsid w:val="00BC5833"/>
    <w:rsid w:val="00BC5A95"/>
    <w:rsid w:val="00BC6D3E"/>
    <w:rsid w:val="00BC74DC"/>
    <w:rsid w:val="00BC7649"/>
    <w:rsid w:val="00BC79C5"/>
    <w:rsid w:val="00BD0DB9"/>
    <w:rsid w:val="00BD1064"/>
    <w:rsid w:val="00BD11EE"/>
    <w:rsid w:val="00BD161A"/>
    <w:rsid w:val="00BD2A70"/>
    <w:rsid w:val="00BD3904"/>
    <w:rsid w:val="00BD3B93"/>
    <w:rsid w:val="00BD47AC"/>
    <w:rsid w:val="00BD4FB5"/>
    <w:rsid w:val="00BD543A"/>
    <w:rsid w:val="00BD58A8"/>
    <w:rsid w:val="00BD62A7"/>
    <w:rsid w:val="00BD6840"/>
    <w:rsid w:val="00BD6CAA"/>
    <w:rsid w:val="00BD7749"/>
    <w:rsid w:val="00BE0676"/>
    <w:rsid w:val="00BE0A95"/>
    <w:rsid w:val="00BE1134"/>
    <w:rsid w:val="00BE1C5B"/>
    <w:rsid w:val="00BE24F3"/>
    <w:rsid w:val="00BE258D"/>
    <w:rsid w:val="00BE2895"/>
    <w:rsid w:val="00BE34D7"/>
    <w:rsid w:val="00BE363E"/>
    <w:rsid w:val="00BE3AD1"/>
    <w:rsid w:val="00BE3BA7"/>
    <w:rsid w:val="00BE52CD"/>
    <w:rsid w:val="00BE5A43"/>
    <w:rsid w:val="00BE67F4"/>
    <w:rsid w:val="00BE6FB1"/>
    <w:rsid w:val="00BE7392"/>
    <w:rsid w:val="00BE7C8A"/>
    <w:rsid w:val="00BE7CA9"/>
    <w:rsid w:val="00BF071E"/>
    <w:rsid w:val="00BF0812"/>
    <w:rsid w:val="00BF1504"/>
    <w:rsid w:val="00BF1BD9"/>
    <w:rsid w:val="00BF251D"/>
    <w:rsid w:val="00BF26D3"/>
    <w:rsid w:val="00BF2812"/>
    <w:rsid w:val="00BF2B77"/>
    <w:rsid w:val="00BF2D2E"/>
    <w:rsid w:val="00BF35C8"/>
    <w:rsid w:val="00BF3C5E"/>
    <w:rsid w:val="00BF41F7"/>
    <w:rsid w:val="00BF45C2"/>
    <w:rsid w:val="00BF4D34"/>
    <w:rsid w:val="00BF59B4"/>
    <w:rsid w:val="00BF61E2"/>
    <w:rsid w:val="00BF6B6B"/>
    <w:rsid w:val="00BF717B"/>
    <w:rsid w:val="00BF724A"/>
    <w:rsid w:val="00BF73FB"/>
    <w:rsid w:val="00BF7926"/>
    <w:rsid w:val="00BF7949"/>
    <w:rsid w:val="00BF7D2E"/>
    <w:rsid w:val="00C000E3"/>
    <w:rsid w:val="00C0037E"/>
    <w:rsid w:val="00C0063C"/>
    <w:rsid w:val="00C01275"/>
    <w:rsid w:val="00C01315"/>
    <w:rsid w:val="00C01EF1"/>
    <w:rsid w:val="00C0238F"/>
    <w:rsid w:val="00C02D9E"/>
    <w:rsid w:val="00C02F05"/>
    <w:rsid w:val="00C03187"/>
    <w:rsid w:val="00C035D4"/>
    <w:rsid w:val="00C03890"/>
    <w:rsid w:val="00C03C5F"/>
    <w:rsid w:val="00C03F2D"/>
    <w:rsid w:val="00C05149"/>
    <w:rsid w:val="00C052AA"/>
    <w:rsid w:val="00C05823"/>
    <w:rsid w:val="00C05C38"/>
    <w:rsid w:val="00C06174"/>
    <w:rsid w:val="00C068C0"/>
    <w:rsid w:val="00C06D9A"/>
    <w:rsid w:val="00C06E58"/>
    <w:rsid w:val="00C072F1"/>
    <w:rsid w:val="00C07D21"/>
    <w:rsid w:val="00C1098B"/>
    <w:rsid w:val="00C10BC9"/>
    <w:rsid w:val="00C10C43"/>
    <w:rsid w:val="00C10D95"/>
    <w:rsid w:val="00C10DDA"/>
    <w:rsid w:val="00C10F32"/>
    <w:rsid w:val="00C11598"/>
    <w:rsid w:val="00C11DDF"/>
    <w:rsid w:val="00C12160"/>
    <w:rsid w:val="00C125A6"/>
    <w:rsid w:val="00C1284D"/>
    <w:rsid w:val="00C12ADE"/>
    <w:rsid w:val="00C12F38"/>
    <w:rsid w:val="00C1303A"/>
    <w:rsid w:val="00C13574"/>
    <w:rsid w:val="00C14016"/>
    <w:rsid w:val="00C141BD"/>
    <w:rsid w:val="00C146CF"/>
    <w:rsid w:val="00C14B29"/>
    <w:rsid w:val="00C15138"/>
    <w:rsid w:val="00C157F3"/>
    <w:rsid w:val="00C158AC"/>
    <w:rsid w:val="00C15961"/>
    <w:rsid w:val="00C15A25"/>
    <w:rsid w:val="00C15D41"/>
    <w:rsid w:val="00C15EBC"/>
    <w:rsid w:val="00C164A6"/>
    <w:rsid w:val="00C1653B"/>
    <w:rsid w:val="00C17F33"/>
    <w:rsid w:val="00C20F4A"/>
    <w:rsid w:val="00C216DB"/>
    <w:rsid w:val="00C21EAB"/>
    <w:rsid w:val="00C224F3"/>
    <w:rsid w:val="00C22BDA"/>
    <w:rsid w:val="00C2351D"/>
    <w:rsid w:val="00C23B68"/>
    <w:rsid w:val="00C23DE8"/>
    <w:rsid w:val="00C2476B"/>
    <w:rsid w:val="00C24E62"/>
    <w:rsid w:val="00C25326"/>
    <w:rsid w:val="00C257D8"/>
    <w:rsid w:val="00C25D14"/>
    <w:rsid w:val="00C26068"/>
    <w:rsid w:val="00C267EE"/>
    <w:rsid w:val="00C26A79"/>
    <w:rsid w:val="00C26E3C"/>
    <w:rsid w:val="00C26EF3"/>
    <w:rsid w:val="00C270C9"/>
    <w:rsid w:val="00C271C6"/>
    <w:rsid w:val="00C276CE"/>
    <w:rsid w:val="00C27F2F"/>
    <w:rsid w:val="00C306A1"/>
    <w:rsid w:val="00C30EC7"/>
    <w:rsid w:val="00C3122C"/>
    <w:rsid w:val="00C326BB"/>
    <w:rsid w:val="00C326F3"/>
    <w:rsid w:val="00C328AA"/>
    <w:rsid w:val="00C328D8"/>
    <w:rsid w:val="00C33AA0"/>
    <w:rsid w:val="00C33F4C"/>
    <w:rsid w:val="00C3460A"/>
    <w:rsid w:val="00C34ADC"/>
    <w:rsid w:val="00C34CCC"/>
    <w:rsid w:val="00C357EF"/>
    <w:rsid w:val="00C35899"/>
    <w:rsid w:val="00C35B53"/>
    <w:rsid w:val="00C35CE9"/>
    <w:rsid w:val="00C36B3C"/>
    <w:rsid w:val="00C36F4A"/>
    <w:rsid w:val="00C3704C"/>
    <w:rsid w:val="00C374A3"/>
    <w:rsid w:val="00C376D3"/>
    <w:rsid w:val="00C37F06"/>
    <w:rsid w:val="00C405E1"/>
    <w:rsid w:val="00C40931"/>
    <w:rsid w:val="00C41169"/>
    <w:rsid w:val="00C42041"/>
    <w:rsid w:val="00C423E8"/>
    <w:rsid w:val="00C425B5"/>
    <w:rsid w:val="00C429FF"/>
    <w:rsid w:val="00C42C20"/>
    <w:rsid w:val="00C42E4D"/>
    <w:rsid w:val="00C42E64"/>
    <w:rsid w:val="00C431B2"/>
    <w:rsid w:val="00C4322C"/>
    <w:rsid w:val="00C4370D"/>
    <w:rsid w:val="00C43714"/>
    <w:rsid w:val="00C438AD"/>
    <w:rsid w:val="00C448E3"/>
    <w:rsid w:val="00C45610"/>
    <w:rsid w:val="00C45B24"/>
    <w:rsid w:val="00C45FC2"/>
    <w:rsid w:val="00C467A0"/>
    <w:rsid w:val="00C478D7"/>
    <w:rsid w:val="00C478E7"/>
    <w:rsid w:val="00C50772"/>
    <w:rsid w:val="00C50C49"/>
    <w:rsid w:val="00C510CA"/>
    <w:rsid w:val="00C51234"/>
    <w:rsid w:val="00C518D2"/>
    <w:rsid w:val="00C52103"/>
    <w:rsid w:val="00C52396"/>
    <w:rsid w:val="00C52450"/>
    <w:rsid w:val="00C52A9E"/>
    <w:rsid w:val="00C52E02"/>
    <w:rsid w:val="00C52F43"/>
    <w:rsid w:val="00C534FB"/>
    <w:rsid w:val="00C53AB9"/>
    <w:rsid w:val="00C53AE2"/>
    <w:rsid w:val="00C53B1A"/>
    <w:rsid w:val="00C53C77"/>
    <w:rsid w:val="00C5468A"/>
    <w:rsid w:val="00C549B2"/>
    <w:rsid w:val="00C54DBA"/>
    <w:rsid w:val="00C54DFF"/>
    <w:rsid w:val="00C551A8"/>
    <w:rsid w:val="00C55626"/>
    <w:rsid w:val="00C556C4"/>
    <w:rsid w:val="00C5592F"/>
    <w:rsid w:val="00C55B59"/>
    <w:rsid w:val="00C55B8E"/>
    <w:rsid w:val="00C5626A"/>
    <w:rsid w:val="00C564C7"/>
    <w:rsid w:val="00C57633"/>
    <w:rsid w:val="00C57A15"/>
    <w:rsid w:val="00C57C54"/>
    <w:rsid w:val="00C57E72"/>
    <w:rsid w:val="00C601B4"/>
    <w:rsid w:val="00C616D8"/>
    <w:rsid w:val="00C61A22"/>
    <w:rsid w:val="00C6279C"/>
    <w:rsid w:val="00C62B99"/>
    <w:rsid w:val="00C62CC3"/>
    <w:rsid w:val="00C62D7A"/>
    <w:rsid w:val="00C632EA"/>
    <w:rsid w:val="00C641DE"/>
    <w:rsid w:val="00C64675"/>
    <w:rsid w:val="00C648B9"/>
    <w:rsid w:val="00C6490F"/>
    <w:rsid w:val="00C64CFA"/>
    <w:rsid w:val="00C64F32"/>
    <w:rsid w:val="00C64FE6"/>
    <w:rsid w:val="00C65C62"/>
    <w:rsid w:val="00C65F67"/>
    <w:rsid w:val="00C66452"/>
    <w:rsid w:val="00C6656B"/>
    <w:rsid w:val="00C66813"/>
    <w:rsid w:val="00C671CD"/>
    <w:rsid w:val="00C67A1C"/>
    <w:rsid w:val="00C67B58"/>
    <w:rsid w:val="00C67CC7"/>
    <w:rsid w:val="00C67F92"/>
    <w:rsid w:val="00C705E3"/>
    <w:rsid w:val="00C708D2"/>
    <w:rsid w:val="00C71AF7"/>
    <w:rsid w:val="00C71D3F"/>
    <w:rsid w:val="00C71E16"/>
    <w:rsid w:val="00C71EBB"/>
    <w:rsid w:val="00C72BD3"/>
    <w:rsid w:val="00C744B4"/>
    <w:rsid w:val="00C74C9C"/>
    <w:rsid w:val="00C75025"/>
    <w:rsid w:val="00C7514D"/>
    <w:rsid w:val="00C7693D"/>
    <w:rsid w:val="00C76F51"/>
    <w:rsid w:val="00C80064"/>
    <w:rsid w:val="00C8020E"/>
    <w:rsid w:val="00C80B6A"/>
    <w:rsid w:val="00C80EDB"/>
    <w:rsid w:val="00C8257E"/>
    <w:rsid w:val="00C82AE6"/>
    <w:rsid w:val="00C82CC7"/>
    <w:rsid w:val="00C833D9"/>
    <w:rsid w:val="00C8361A"/>
    <w:rsid w:val="00C837D2"/>
    <w:rsid w:val="00C83977"/>
    <w:rsid w:val="00C83CFC"/>
    <w:rsid w:val="00C83F84"/>
    <w:rsid w:val="00C84155"/>
    <w:rsid w:val="00C84265"/>
    <w:rsid w:val="00C84658"/>
    <w:rsid w:val="00C846F7"/>
    <w:rsid w:val="00C84861"/>
    <w:rsid w:val="00C8494E"/>
    <w:rsid w:val="00C84966"/>
    <w:rsid w:val="00C84C1B"/>
    <w:rsid w:val="00C84EB3"/>
    <w:rsid w:val="00C854B3"/>
    <w:rsid w:val="00C85BEC"/>
    <w:rsid w:val="00C85DAC"/>
    <w:rsid w:val="00C865C8"/>
    <w:rsid w:val="00C868B2"/>
    <w:rsid w:val="00C8752A"/>
    <w:rsid w:val="00C87C2A"/>
    <w:rsid w:val="00C91270"/>
    <w:rsid w:val="00C91D0F"/>
    <w:rsid w:val="00C91FBC"/>
    <w:rsid w:val="00C92B4E"/>
    <w:rsid w:val="00C92DF8"/>
    <w:rsid w:val="00C92F57"/>
    <w:rsid w:val="00C933C9"/>
    <w:rsid w:val="00C93869"/>
    <w:rsid w:val="00C939F5"/>
    <w:rsid w:val="00C93A95"/>
    <w:rsid w:val="00C9479A"/>
    <w:rsid w:val="00C957E9"/>
    <w:rsid w:val="00C95D41"/>
    <w:rsid w:val="00C95FEA"/>
    <w:rsid w:val="00C96EB6"/>
    <w:rsid w:val="00C973C0"/>
    <w:rsid w:val="00C9764A"/>
    <w:rsid w:val="00CA3885"/>
    <w:rsid w:val="00CA3A1C"/>
    <w:rsid w:val="00CA4001"/>
    <w:rsid w:val="00CA42F3"/>
    <w:rsid w:val="00CA4355"/>
    <w:rsid w:val="00CA4FD6"/>
    <w:rsid w:val="00CA6079"/>
    <w:rsid w:val="00CA686B"/>
    <w:rsid w:val="00CA6E0D"/>
    <w:rsid w:val="00CA7C1A"/>
    <w:rsid w:val="00CA7EB8"/>
    <w:rsid w:val="00CA7F1D"/>
    <w:rsid w:val="00CB035E"/>
    <w:rsid w:val="00CB0F66"/>
    <w:rsid w:val="00CB102B"/>
    <w:rsid w:val="00CB1E22"/>
    <w:rsid w:val="00CB241B"/>
    <w:rsid w:val="00CB3A82"/>
    <w:rsid w:val="00CB3DA7"/>
    <w:rsid w:val="00CB430B"/>
    <w:rsid w:val="00CB4642"/>
    <w:rsid w:val="00CB52CA"/>
    <w:rsid w:val="00CB5354"/>
    <w:rsid w:val="00CB5D64"/>
    <w:rsid w:val="00CB5E3A"/>
    <w:rsid w:val="00CB62FE"/>
    <w:rsid w:val="00CB63A3"/>
    <w:rsid w:val="00CB693F"/>
    <w:rsid w:val="00CB7251"/>
    <w:rsid w:val="00CC0FE0"/>
    <w:rsid w:val="00CC1557"/>
    <w:rsid w:val="00CC15D1"/>
    <w:rsid w:val="00CC25B4"/>
    <w:rsid w:val="00CC2660"/>
    <w:rsid w:val="00CC2F3B"/>
    <w:rsid w:val="00CC36D9"/>
    <w:rsid w:val="00CC37C5"/>
    <w:rsid w:val="00CC3E64"/>
    <w:rsid w:val="00CC3EB4"/>
    <w:rsid w:val="00CC3F64"/>
    <w:rsid w:val="00CC478E"/>
    <w:rsid w:val="00CC4A31"/>
    <w:rsid w:val="00CC4D80"/>
    <w:rsid w:val="00CC5127"/>
    <w:rsid w:val="00CC5888"/>
    <w:rsid w:val="00CC5BB9"/>
    <w:rsid w:val="00CC5DCD"/>
    <w:rsid w:val="00CC5E82"/>
    <w:rsid w:val="00CC64C2"/>
    <w:rsid w:val="00CC669E"/>
    <w:rsid w:val="00CC6832"/>
    <w:rsid w:val="00CC69B1"/>
    <w:rsid w:val="00CC69C6"/>
    <w:rsid w:val="00CC6B3D"/>
    <w:rsid w:val="00CC7373"/>
    <w:rsid w:val="00CC7E51"/>
    <w:rsid w:val="00CD0072"/>
    <w:rsid w:val="00CD0578"/>
    <w:rsid w:val="00CD10AC"/>
    <w:rsid w:val="00CD1128"/>
    <w:rsid w:val="00CD1A58"/>
    <w:rsid w:val="00CD2AA9"/>
    <w:rsid w:val="00CD2AF1"/>
    <w:rsid w:val="00CD2C57"/>
    <w:rsid w:val="00CD3471"/>
    <w:rsid w:val="00CD3A2B"/>
    <w:rsid w:val="00CD3DBA"/>
    <w:rsid w:val="00CD4260"/>
    <w:rsid w:val="00CD48D9"/>
    <w:rsid w:val="00CD4AB2"/>
    <w:rsid w:val="00CD4E34"/>
    <w:rsid w:val="00CD527A"/>
    <w:rsid w:val="00CD5315"/>
    <w:rsid w:val="00CD544D"/>
    <w:rsid w:val="00CD580A"/>
    <w:rsid w:val="00CD5A18"/>
    <w:rsid w:val="00CD5B69"/>
    <w:rsid w:val="00CD5BC6"/>
    <w:rsid w:val="00CD5DC6"/>
    <w:rsid w:val="00CD6075"/>
    <w:rsid w:val="00CD6159"/>
    <w:rsid w:val="00CD64C7"/>
    <w:rsid w:val="00CD6B81"/>
    <w:rsid w:val="00CD7739"/>
    <w:rsid w:val="00CD778E"/>
    <w:rsid w:val="00CD7D3F"/>
    <w:rsid w:val="00CD7F18"/>
    <w:rsid w:val="00CE02CE"/>
    <w:rsid w:val="00CE03C4"/>
    <w:rsid w:val="00CE0733"/>
    <w:rsid w:val="00CE107A"/>
    <w:rsid w:val="00CE14DF"/>
    <w:rsid w:val="00CE166B"/>
    <w:rsid w:val="00CE166F"/>
    <w:rsid w:val="00CE1B9A"/>
    <w:rsid w:val="00CE27E8"/>
    <w:rsid w:val="00CE2853"/>
    <w:rsid w:val="00CE2969"/>
    <w:rsid w:val="00CE37C2"/>
    <w:rsid w:val="00CE3D7E"/>
    <w:rsid w:val="00CE474D"/>
    <w:rsid w:val="00CE4DCE"/>
    <w:rsid w:val="00CE5109"/>
    <w:rsid w:val="00CE5336"/>
    <w:rsid w:val="00CE5D15"/>
    <w:rsid w:val="00CE6D58"/>
    <w:rsid w:val="00CE7CC4"/>
    <w:rsid w:val="00CE7FF3"/>
    <w:rsid w:val="00CF01CC"/>
    <w:rsid w:val="00CF057E"/>
    <w:rsid w:val="00CF172A"/>
    <w:rsid w:val="00CF18DD"/>
    <w:rsid w:val="00CF20EC"/>
    <w:rsid w:val="00CF2AEA"/>
    <w:rsid w:val="00CF36DC"/>
    <w:rsid w:val="00CF36E5"/>
    <w:rsid w:val="00CF3872"/>
    <w:rsid w:val="00CF3FFE"/>
    <w:rsid w:val="00CF422E"/>
    <w:rsid w:val="00CF450A"/>
    <w:rsid w:val="00CF4E9D"/>
    <w:rsid w:val="00CF58EF"/>
    <w:rsid w:val="00CF6423"/>
    <w:rsid w:val="00CF6F21"/>
    <w:rsid w:val="00CF7482"/>
    <w:rsid w:val="00CF79E4"/>
    <w:rsid w:val="00D00202"/>
    <w:rsid w:val="00D02560"/>
    <w:rsid w:val="00D02616"/>
    <w:rsid w:val="00D02EC4"/>
    <w:rsid w:val="00D0305B"/>
    <w:rsid w:val="00D0313F"/>
    <w:rsid w:val="00D03269"/>
    <w:rsid w:val="00D03656"/>
    <w:rsid w:val="00D03791"/>
    <w:rsid w:val="00D03EE6"/>
    <w:rsid w:val="00D047D2"/>
    <w:rsid w:val="00D0497E"/>
    <w:rsid w:val="00D04A46"/>
    <w:rsid w:val="00D04FC2"/>
    <w:rsid w:val="00D05D1D"/>
    <w:rsid w:val="00D05E93"/>
    <w:rsid w:val="00D06790"/>
    <w:rsid w:val="00D06EEE"/>
    <w:rsid w:val="00D071FA"/>
    <w:rsid w:val="00D07311"/>
    <w:rsid w:val="00D076F1"/>
    <w:rsid w:val="00D07783"/>
    <w:rsid w:val="00D10543"/>
    <w:rsid w:val="00D10BC4"/>
    <w:rsid w:val="00D11293"/>
    <w:rsid w:val="00D12893"/>
    <w:rsid w:val="00D13A99"/>
    <w:rsid w:val="00D13D67"/>
    <w:rsid w:val="00D14191"/>
    <w:rsid w:val="00D1422E"/>
    <w:rsid w:val="00D15DD1"/>
    <w:rsid w:val="00D15F12"/>
    <w:rsid w:val="00D165EC"/>
    <w:rsid w:val="00D16A25"/>
    <w:rsid w:val="00D16CA3"/>
    <w:rsid w:val="00D16F5E"/>
    <w:rsid w:val="00D17846"/>
    <w:rsid w:val="00D1788A"/>
    <w:rsid w:val="00D17A18"/>
    <w:rsid w:val="00D17C36"/>
    <w:rsid w:val="00D17E44"/>
    <w:rsid w:val="00D17E81"/>
    <w:rsid w:val="00D17EA4"/>
    <w:rsid w:val="00D20463"/>
    <w:rsid w:val="00D2165C"/>
    <w:rsid w:val="00D21772"/>
    <w:rsid w:val="00D219DB"/>
    <w:rsid w:val="00D21A50"/>
    <w:rsid w:val="00D21F67"/>
    <w:rsid w:val="00D22552"/>
    <w:rsid w:val="00D238AB"/>
    <w:rsid w:val="00D239A3"/>
    <w:rsid w:val="00D23AA1"/>
    <w:rsid w:val="00D24231"/>
    <w:rsid w:val="00D244AA"/>
    <w:rsid w:val="00D24606"/>
    <w:rsid w:val="00D24C62"/>
    <w:rsid w:val="00D24DBD"/>
    <w:rsid w:val="00D255F6"/>
    <w:rsid w:val="00D25A50"/>
    <w:rsid w:val="00D25B70"/>
    <w:rsid w:val="00D25C11"/>
    <w:rsid w:val="00D25DD7"/>
    <w:rsid w:val="00D2609D"/>
    <w:rsid w:val="00D260EA"/>
    <w:rsid w:val="00D26A78"/>
    <w:rsid w:val="00D26DFE"/>
    <w:rsid w:val="00D27633"/>
    <w:rsid w:val="00D30073"/>
    <w:rsid w:val="00D3033E"/>
    <w:rsid w:val="00D3041C"/>
    <w:rsid w:val="00D3045A"/>
    <w:rsid w:val="00D30533"/>
    <w:rsid w:val="00D3066D"/>
    <w:rsid w:val="00D30983"/>
    <w:rsid w:val="00D30FC7"/>
    <w:rsid w:val="00D3296B"/>
    <w:rsid w:val="00D3298E"/>
    <w:rsid w:val="00D32A5C"/>
    <w:rsid w:val="00D32D59"/>
    <w:rsid w:val="00D32E60"/>
    <w:rsid w:val="00D337BB"/>
    <w:rsid w:val="00D338ED"/>
    <w:rsid w:val="00D34D5F"/>
    <w:rsid w:val="00D35A12"/>
    <w:rsid w:val="00D35E65"/>
    <w:rsid w:val="00D361E9"/>
    <w:rsid w:val="00D3647F"/>
    <w:rsid w:val="00D36E05"/>
    <w:rsid w:val="00D36E3E"/>
    <w:rsid w:val="00D37D1B"/>
    <w:rsid w:val="00D40503"/>
    <w:rsid w:val="00D40FB4"/>
    <w:rsid w:val="00D41852"/>
    <w:rsid w:val="00D41D7E"/>
    <w:rsid w:val="00D4344D"/>
    <w:rsid w:val="00D43BEC"/>
    <w:rsid w:val="00D43CEF"/>
    <w:rsid w:val="00D44FD8"/>
    <w:rsid w:val="00D45343"/>
    <w:rsid w:val="00D46A4D"/>
    <w:rsid w:val="00D475AD"/>
    <w:rsid w:val="00D47647"/>
    <w:rsid w:val="00D50807"/>
    <w:rsid w:val="00D50EC1"/>
    <w:rsid w:val="00D50F44"/>
    <w:rsid w:val="00D50F88"/>
    <w:rsid w:val="00D5150A"/>
    <w:rsid w:val="00D51938"/>
    <w:rsid w:val="00D51EBA"/>
    <w:rsid w:val="00D52C07"/>
    <w:rsid w:val="00D52EBD"/>
    <w:rsid w:val="00D530A1"/>
    <w:rsid w:val="00D53F42"/>
    <w:rsid w:val="00D542E7"/>
    <w:rsid w:val="00D545B6"/>
    <w:rsid w:val="00D55194"/>
    <w:rsid w:val="00D551F9"/>
    <w:rsid w:val="00D55254"/>
    <w:rsid w:val="00D561C5"/>
    <w:rsid w:val="00D578D0"/>
    <w:rsid w:val="00D578E8"/>
    <w:rsid w:val="00D579B0"/>
    <w:rsid w:val="00D601B8"/>
    <w:rsid w:val="00D60533"/>
    <w:rsid w:val="00D6093A"/>
    <w:rsid w:val="00D60A67"/>
    <w:rsid w:val="00D612FD"/>
    <w:rsid w:val="00D62185"/>
    <w:rsid w:val="00D62332"/>
    <w:rsid w:val="00D62B57"/>
    <w:rsid w:val="00D635FA"/>
    <w:rsid w:val="00D63978"/>
    <w:rsid w:val="00D63D87"/>
    <w:rsid w:val="00D63FCF"/>
    <w:rsid w:val="00D6490A"/>
    <w:rsid w:val="00D649DE"/>
    <w:rsid w:val="00D64CF9"/>
    <w:rsid w:val="00D6517B"/>
    <w:rsid w:val="00D654AA"/>
    <w:rsid w:val="00D65D15"/>
    <w:rsid w:val="00D6668C"/>
    <w:rsid w:val="00D66E8E"/>
    <w:rsid w:val="00D6775F"/>
    <w:rsid w:val="00D709AF"/>
    <w:rsid w:val="00D7160A"/>
    <w:rsid w:val="00D71B70"/>
    <w:rsid w:val="00D72397"/>
    <w:rsid w:val="00D72D7C"/>
    <w:rsid w:val="00D73CD6"/>
    <w:rsid w:val="00D73D9B"/>
    <w:rsid w:val="00D7458A"/>
    <w:rsid w:val="00D756CE"/>
    <w:rsid w:val="00D759D7"/>
    <w:rsid w:val="00D76AAB"/>
    <w:rsid w:val="00D76B49"/>
    <w:rsid w:val="00D774DE"/>
    <w:rsid w:val="00D80173"/>
    <w:rsid w:val="00D810F0"/>
    <w:rsid w:val="00D8169F"/>
    <w:rsid w:val="00D820A5"/>
    <w:rsid w:val="00D82480"/>
    <w:rsid w:val="00D82DF5"/>
    <w:rsid w:val="00D8303D"/>
    <w:rsid w:val="00D8385D"/>
    <w:rsid w:val="00D83B03"/>
    <w:rsid w:val="00D83F14"/>
    <w:rsid w:val="00D8461C"/>
    <w:rsid w:val="00D84D8C"/>
    <w:rsid w:val="00D84EB3"/>
    <w:rsid w:val="00D85002"/>
    <w:rsid w:val="00D8588B"/>
    <w:rsid w:val="00D85EFF"/>
    <w:rsid w:val="00D878C8"/>
    <w:rsid w:val="00D90219"/>
    <w:rsid w:val="00D9049F"/>
    <w:rsid w:val="00D9100B"/>
    <w:rsid w:val="00D9168A"/>
    <w:rsid w:val="00D9179A"/>
    <w:rsid w:val="00D91851"/>
    <w:rsid w:val="00D92E44"/>
    <w:rsid w:val="00D92F1F"/>
    <w:rsid w:val="00D93445"/>
    <w:rsid w:val="00D93691"/>
    <w:rsid w:val="00D939A2"/>
    <w:rsid w:val="00D94547"/>
    <w:rsid w:val="00D94846"/>
    <w:rsid w:val="00D9620F"/>
    <w:rsid w:val="00D97DAE"/>
    <w:rsid w:val="00DA0843"/>
    <w:rsid w:val="00DA1020"/>
    <w:rsid w:val="00DA11C4"/>
    <w:rsid w:val="00DA1FDD"/>
    <w:rsid w:val="00DA2318"/>
    <w:rsid w:val="00DA314D"/>
    <w:rsid w:val="00DA3A2C"/>
    <w:rsid w:val="00DA3A7C"/>
    <w:rsid w:val="00DA3B37"/>
    <w:rsid w:val="00DA3D76"/>
    <w:rsid w:val="00DA4368"/>
    <w:rsid w:val="00DA4497"/>
    <w:rsid w:val="00DA4898"/>
    <w:rsid w:val="00DA52ED"/>
    <w:rsid w:val="00DA5B14"/>
    <w:rsid w:val="00DA5CD4"/>
    <w:rsid w:val="00DA5D97"/>
    <w:rsid w:val="00DA5F39"/>
    <w:rsid w:val="00DA6275"/>
    <w:rsid w:val="00DA63FD"/>
    <w:rsid w:val="00DA6E42"/>
    <w:rsid w:val="00DA704B"/>
    <w:rsid w:val="00DB0390"/>
    <w:rsid w:val="00DB08EF"/>
    <w:rsid w:val="00DB0DF1"/>
    <w:rsid w:val="00DB1034"/>
    <w:rsid w:val="00DB127D"/>
    <w:rsid w:val="00DB142D"/>
    <w:rsid w:val="00DB1598"/>
    <w:rsid w:val="00DB2694"/>
    <w:rsid w:val="00DB33EA"/>
    <w:rsid w:val="00DB3E1A"/>
    <w:rsid w:val="00DB42AB"/>
    <w:rsid w:val="00DB4C18"/>
    <w:rsid w:val="00DB4C69"/>
    <w:rsid w:val="00DB6165"/>
    <w:rsid w:val="00DB6AAA"/>
    <w:rsid w:val="00DB6C3C"/>
    <w:rsid w:val="00DB6D5D"/>
    <w:rsid w:val="00DB6F90"/>
    <w:rsid w:val="00DB7523"/>
    <w:rsid w:val="00DC01CE"/>
    <w:rsid w:val="00DC04C7"/>
    <w:rsid w:val="00DC0B1E"/>
    <w:rsid w:val="00DC0EBB"/>
    <w:rsid w:val="00DC12D5"/>
    <w:rsid w:val="00DC1597"/>
    <w:rsid w:val="00DC21D5"/>
    <w:rsid w:val="00DC224F"/>
    <w:rsid w:val="00DC26E9"/>
    <w:rsid w:val="00DC2884"/>
    <w:rsid w:val="00DC3308"/>
    <w:rsid w:val="00DC3388"/>
    <w:rsid w:val="00DC34FD"/>
    <w:rsid w:val="00DC4735"/>
    <w:rsid w:val="00DC5D43"/>
    <w:rsid w:val="00DC5EF3"/>
    <w:rsid w:val="00DC6969"/>
    <w:rsid w:val="00DC7017"/>
    <w:rsid w:val="00DC78AA"/>
    <w:rsid w:val="00DC7F67"/>
    <w:rsid w:val="00DC7FAE"/>
    <w:rsid w:val="00DD0509"/>
    <w:rsid w:val="00DD09CC"/>
    <w:rsid w:val="00DD1411"/>
    <w:rsid w:val="00DD17D2"/>
    <w:rsid w:val="00DD1EE3"/>
    <w:rsid w:val="00DD2470"/>
    <w:rsid w:val="00DD2844"/>
    <w:rsid w:val="00DD3D2C"/>
    <w:rsid w:val="00DD51A0"/>
    <w:rsid w:val="00DD540C"/>
    <w:rsid w:val="00DD5867"/>
    <w:rsid w:val="00DD609E"/>
    <w:rsid w:val="00DD61A9"/>
    <w:rsid w:val="00DD69F3"/>
    <w:rsid w:val="00DD6DAE"/>
    <w:rsid w:val="00DD790B"/>
    <w:rsid w:val="00DD7B3C"/>
    <w:rsid w:val="00DD7CB5"/>
    <w:rsid w:val="00DE0012"/>
    <w:rsid w:val="00DE05C3"/>
    <w:rsid w:val="00DE09F1"/>
    <w:rsid w:val="00DE0BF1"/>
    <w:rsid w:val="00DE1D5A"/>
    <w:rsid w:val="00DE263B"/>
    <w:rsid w:val="00DE2C59"/>
    <w:rsid w:val="00DE2D6D"/>
    <w:rsid w:val="00DE308A"/>
    <w:rsid w:val="00DE3239"/>
    <w:rsid w:val="00DE3767"/>
    <w:rsid w:val="00DE3A5A"/>
    <w:rsid w:val="00DE3FD1"/>
    <w:rsid w:val="00DE5228"/>
    <w:rsid w:val="00DE5EE7"/>
    <w:rsid w:val="00DE5FA4"/>
    <w:rsid w:val="00DE6267"/>
    <w:rsid w:val="00DE6B7F"/>
    <w:rsid w:val="00DE6D28"/>
    <w:rsid w:val="00DE6F57"/>
    <w:rsid w:val="00DE7E5E"/>
    <w:rsid w:val="00DF07CB"/>
    <w:rsid w:val="00DF0BC8"/>
    <w:rsid w:val="00DF104A"/>
    <w:rsid w:val="00DF1CCE"/>
    <w:rsid w:val="00DF1F0C"/>
    <w:rsid w:val="00DF2696"/>
    <w:rsid w:val="00DF2E2D"/>
    <w:rsid w:val="00DF3585"/>
    <w:rsid w:val="00DF5245"/>
    <w:rsid w:val="00DF5BCE"/>
    <w:rsid w:val="00DF60A1"/>
    <w:rsid w:val="00DF6920"/>
    <w:rsid w:val="00DF7974"/>
    <w:rsid w:val="00DF7A7E"/>
    <w:rsid w:val="00DF7D9E"/>
    <w:rsid w:val="00DF7F50"/>
    <w:rsid w:val="00E011AC"/>
    <w:rsid w:val="00E01881"/>
    <w:rsid w:val="00E028CA"/>
    <w:rsid w:val="00E035EC"/>
    <w:rsid w:val="00E037AE"/>
    <w:rsid w:val="00E03B67"/>
    <w:rsid w:val="00E03E82"/>
    <w:rsid w:val="00E0491A"/>
    <w:rsid w:val="00E04FC8"/>
    <w:rsid w:val="00E06358"/>
    <w:rsid w:val="00E069D3"/>
    <w:rsid w:val="00E06B4D"/>
    <w:rsid w:val="00E06FED"/>
    <w:rsid w:val="00E0746F"/>
    <w:rsid w:val="00E076E0"/>
    <w:rsid w:val="00E07BAB"/>
    <w:rsid w:val="00E1020B"/>
    <w:rsid w:val="00E10520"/>
    <w:rsid w:val="00E10A78"/>
    <w:rsid w:val="00E10E60"/>
    <w:rsid w:val="00E1118A"/>
    <w:rsid w:val="00E11229"/>
    <w:rsid w:val="00E11E85"/>
    <w:rsid w:val="00E1206A"/>
    <w:rsid w:val="00E124D8"/>
    <w:rsid w:val="00E137FC"/>
    <w:rsid w:val="00E13EE4"/>
    <w:rsid w:val="00E153B4"/>
    <w:rsid w:val="00E1655A"/>
    <w:rsid w:val="00E167F1"/>
    <w:rsid w:val="00E16847"/>
    <w:rsid w:val="00E16A7F"/>
    <w:rsid w:val="00E16C73"/>
    <w:rsid w:val="00E16D6A"/>
    <w:rsid w:val="00E1769A"/>
    <w:rsid w:val="00E177ED"/>
    <w:rsid w:val="00E177F7"/>
    <w:rsid w:val="00E204DD"/>
    <w:rsid w:val="00E205AB"/>
    <w:rsid w:val="00E20F84"/>
    <w:rsid w:val="00E21027"/>
    <w:rsid w:val="00E210F2"/>
    <w:rsid w:val="00E2139F"/>
    <w:rsid w:val="00E213BF"/>
    <w:rsid w:val="00E2159C"/>
    <w:rsid w:val="00E2175F"/>
    <w:rsid w:val="00E21795"/>
    <w:rsid w:val="00E21ADE"/>
    <w:rsid w:val="00E21CC0"/>
    <w:rsid w:val="00E21DBF"/>
    <w:rsid w:val="00E21DF8"/>
    <w:rsid w:val="00E225C5"/>
    <w:rsid w:val="00E22C25"/>
    <w:rsid w:val="00E232C1"/>
    <w:rsid w:val="00E242B8"/>
    <w:rsid w:val="00E24BED"/>
    <w:rsid w:val="00E24E21"/>
    <w:rsid w:val="00E24F4E"/>
    <w:rsid w:val="00E25870"/>
    <w:rsid w:val="00E25E75"/>
    <w:rsid w:val="00E26421"/>
    <w:rsid w:val="00E26558"/>
    <w:rsid w:val="00E26A59"/>
    <w:rsid w:val="00E26AD1"/>
    <w:rsid w:val="00E26B8E"/>
    <w:rsid w:val="00E27306"/>
    <w:rsid w:val="00E27332"/>
    <w:rsid w:val="00E2734A"/>
    <w:rsid w:val="00E273CC"/>
    <w:rsid w:val="00E27A32"/>
    <w:rsid w:val="00E27A86"/>
    <w:rsid w:val="00E27BDC"/>
    <w:rsid w:val="00E300D9"/>
    <w:rsid w:val="00E32066"/>
    <w:rsid w:val="00E32727"/>
    <w:rsid w:val="00E32807"/>
    <w:rsid w:val="00E32D03"/>
    <w:rsid w:val="00E32D66"/>
    <w:rsid w:val="00E33272"/>
    <w:rsid w:val="00E333C8"/>
    <w:rsid w:val="00E338D6"/>
    <w:rsid w:val="00E33E70"/>
    <w:rsid w:val="00E34BDD"/>
    <w:rsid w:val="00E34E2E"/>
    <w:rsid w:val="00E358BD"/>
    <w:rsid w:val="00E3594F"/>
    <w:rsid w:val="00E35FAC"/>
    <w:rsid w:val="00E362E5"/>
    <w:rsid w:val="00E366FC"/>
    <w:rsid w:val="00E36BF1"/>
    <w:rsid w:val="00E36E43"/>
    <w:rsid w:val="00E379E4"/>
    <w:rsid w:val="00E37F8B"/>
    <w:rsid w:val="00E40179"/>
    <w:rsid w:val="00E4052F"/>
    <w:rsid w:val="00E40BF2"/>
    <w:rsid w:val="00E40C31"/>
    <w:rsid w:val="00E4158C"/>
    <w:rsid w:val="00E41AF6"/>
    <w:rsid w:val="00E41B86"/>
    <w:rsid w:val="00E41C57"/>
    <w:rsid w:val="00E4228F"/>
    <w:rsid w:val="00E42A2D"/>
    <w:rsid w:val="00E43BF9"/>
    <w:rsid w:val="00E43D58"/>
    <w:rsid w:val="00E43EEE"/>
    <w:rsid w:val="00E44030"/>
    <w:rsid w:val="00E44059"/>
    <w:rsid w:val="00E443C3"/>
    <w:rsid w:val="00E4449B"/>
    <w:rsid w:val="00E45018"/>
    <w:rsid w:val="00E451F6"/>
    <w:rsid w:val="00E45685"/>
    <w:rsid w:val="00E45A3B"/>
    <w:rsid w:val="00E45B7E"/>
    <w:rsid w:val="00E45BDD"/>
    <w:rsid w:val="00E45CF2"/>
    <w:rsid w:val="00E467D0"/>
    <w:rsid w:val="00E46AFD"/>
    <w:rsid w:val="00E46C39"/>
    <w:rsid w:val="00E46C9F"/>
    <w:rsid w:val="00E47334"/>
    <w:rsid w:val="00E47801"/>
    <w:rsid w:val="00E47805"/>
    <w:rsid w:val="00E47BB0"/>
    <w:rsid w:val="00E47EE6"/>
    <w:rsid w:val="00E47F49"/>
    <w:rsid w:val="00E506DF"/>
    <w:rsid w:val="00E50E11"/>
    <w:rsid w:val="00E50F7A"/>
    <w:rsid w:val="00E51573"/>
    <w:rsid w:val="00E519AB"/>
    <w:rsid w:val="00E5220A"/>
    <w:rsid w:val="00E524F5"/>
    <w:rsid w:val="00E5250B"/>
    <w:rsid w:val="00E52640"/>
    <w:rsid w:val="00E53C1B"/>
    <w:rsid w:val="00E5531D"/>
    <w:rsid w:val="00E554F2"/>
    <w:rsid w:val="00E555F3"/>
    <w:rsid w:val="00E55D29"/>
    <w:rsid w:val="00E56331"/>
    <w:rsid w:val="00E5659B"/>
    <w:rsid w:val="00E56CFD"/>
    <w:rsid w:val="00E56D3E"/>
    <w:rsid w:val="00E56EFD"/>
    <w:rsid w:val="00E5747E"/>
    <w:rsid w:val="00E574BE"/>
    <w:rsid w:val="00E578DD"/>
    <w:rsid w:val="00E57D79"/>
    <w:rsid w:val="00E600FD"/>
    <w:rsid w:val="00E60148"/>
    <w:rsid w:val="00E601F8"/>
    <w:rsid w:val="00E60318"/>
    <w:rsid w:val="00E60642"/>
    <w:rsid w:val="00E61E83"/>
    <w:rsid w:val="00E61F6C"/>
    <w:rsid w:val="00E6204D"/>
    <w:rsid w:val="00E62543"/>
    <w:rsid w:val="00E6265D"/>
    <w:rsid w:val="00E62ACD"/>
    <w:rsid w:val="00E637CC"/>
    <w:rsid w:val="00E63A5E"/>
    <w:rsid w:val="00E63DA4"/>
    <w:rsid w:val="00E64CA9"/>
    <w:rsid w:val="00E64EFA"/>
    <w:rsid w:val="00E651E5"/>
    <w:rsid w:val="00E65C58"/>
    <w:rsid w:val="00E65DB7"/>
    <w:rsid w:val="00E665C9"/>
    <w:rsid w:val="00E6757C"/>
    <w:rsid w:val="00E67704"/>
    <w:rsid w:val="00E67AC5"/>
    <w:rsid w:val="00E67ADA"/>
    <w:rsid w:val="00E67F86"/>
    <w:rsid w:val="00E70070"/>
    <w:rsid w:val="00E70317"/>
    <w:rsid w:val="00E71832"/>
    <w:rsid w:val="00E71F61"/>
    <w:rsid w:val="00E72418"/>
    <w:rsid w:val="00E72877"/>
    <w:rsid w:val="00E72926"/>
    <w:rsid w:val="00E72CAD"/>
    <w:rsid w:val="00E73EC1"/>
    <w:rsid w:val="00E73FF9"/>
    <w:rsid w:val="00E74EC0"/>
    <w:rsid w:val="00E756CD"/>
    <w:rsid w:val="00E7611C"/>
    <w:rsid w:val="00E765B5"/>
    <w:rsid w:val="00E766C1"/>
    <w:rsid w:val="00E76D36"/>
    <w:rsid w:val="00E76EB5"/>
    <w:rsid w:val="00E76FB0"/>
    <w:rsid w:val="00E77581"/>
    <w:rsid w:val="00E776C6"/>
    <w:rsid w:val="00E77E5F"/>
    <w:rsid w:val="00E77FF6"/>
    <w:rsid w:val="00E8017F"/>
    <w:rsid w:val="00E806A9"/>
    <w:rsid w:val="00E8092B"/>
    <w:rsid w:val="00E80BCE"/>
    <w:rsid w:val="00E811DE"/>
    <w:rsid w:val="00E812B0"/>
    <w:rsid w:val="00E81440"/>
    <w:rsid w:val="00E8157D"/>
    <w:rsid w:val="00E817A3"/>
    <w:rsid w:val="00E82376"/>
    <w:rsid w:val="00E823A2"/>
    <w:rsid w:val="00E82865"/>
    <w:rsid w:val="00E82BE8"/>
    <w:rsid w:val="00E831C0"/>
    <w:rsid w:val="00E8320E"/>
    <w:rsid w:val="00E83444"/>
    <w:rsid w:val="00E83491"/>
    <w:rsid w:val="00E83610"/>
    <w:rsid w:val="00E836A7"/>
    <w:rsid w:val="00E837CF"/>
    <w:rsid w:val="00E83930"/>
    <w:rsid w:val="00E839AB"/>
    <w:rsid w:val="00E83C7E"/>
    <w:rsid w:val="00E841EF"/>
    <w:rsid w:val="00E84269"/>
    <w:rsid w:val="00E844B9"/>
    <w:rsid w:val="00E85A78"/>
    <w:rsid w:val="00E86D38"/>
    <w:rsid w:val="00E87404"/>
    <w:rsid w:val="00E87519"/>
    <w:rsid w:val="00E87D79"/>
    <w:rsid w:val="00E87D99"/>
    <w:rsid w:val="00E87F39"/>
    <w:rsid w:val="00E9021E"/>
    <w:rsid w:val="00E90994"/>
    <w:rsid w:val="00E90D60"/>
    <w:rsid w:val="00E90E1A"/>
    <w:rsid w:val="00E90EC8"/>
    <w:rsid w:val="00E90F81"/>
    <w:rsid w:val="00E91053"/>
    <w:rsid w:val="00E9151E"/>
    <w:rsid w:val="00E918EF"/>
    <w:rsid w:val="00E919C5"/>
    <w:rsid w:val="00E91BA0"/>
    <w:rsid w:val="00E91E82"/>
    <w:rsid w:val="00E92291"/>
    <w:rsid w:val="00E92CDF"/>
    <w:rsid w:val="00E93098"/>
    <w:rsid w:val="00E93D77"/>
    <w:rsid w:val="00E945C3"/>
    <w:rsid w:val="00E94CA1"/>
    <w:rsid w:val="00E94D20"/>
    <w:rsid w:val="00E9540D"/>
    <w:rsid w:val="00E955DB"/>
    <w:rsid w:val="00E9574E"/>
    <w:rsid w:val="00E95BD0"/>
    <w:rsid w:val="00E96A7E"/>
    <w:rsid w:val="00E97679"/>
    <w:rsid w:val="00E976B7"/>
    <w:rsid w:val="00E97B63"/>
    <w:rsid w:val="00E97CAA"/>
    <w:rsid w:val="00EA0E36"/>
    <w:rsid w:val="00EA1847"/>
    <w:rsid w:val="00EA1B70"/>
    <w:rsid w:val="00EA1D60"/>
    <w:rsid w:val="00EA254E"/>
    <w:rsid w:val="00EA339F"/>
    <w:rsid w:val="00EA3B53"/>
    <w:rsid w:val="00EA3B62"/>
    <w:rsid w:val="00EA5658"/>
    <w:rsid w:val="00EA5849"/>
    <w:rsid w:val="00EA5944"/>
    <w:rsid w:val="00EA595B"/>
    <w:rsid w:val="00EA5D86"/>
    <w:rsid w:val="00EA71E8"/>
    <w:rsid w:val="00EA7222"/>
    <w:rsid w:val="00EA79DC"/>
    <w:rsid w:val="00EB18AE"/>
    <w:rsid w:val="00EB1DBE"/>
    <w:rsid w:val="00EB1E67"/>
    <w:rsid w:val="00EB20E6"/>
    <w:rsid w:val="00EB24F2"/>
    <w:rsid w:val="00EB2B12"/>
    <w:rsid w:val="00EB31C4"/>
    <w:rsid w:val="00EB3669"/>
    <w:rsid w:val="00EB3C44"/>
    <w:rsid w:val="00EB6084"/>
    <w:rsid w:val="00EB6A94"/>
    <w:rsid w:val="00EB6F73"/>
    <w:rsid w:val="00EB7314"/>
    <w:rsid w:val="00EB7363"/>
    <w:rsid w:val="00EB7656"/>
    <w:rsid w:val="00EB765A"/>
    <w:rsid w:val="00EB78A0"/>
    <w:rsid w:val="00EB7B45"/>
    <w:rsid w:val="00EB7B51"/>
    <w:rsid w:val="00EC03B2"/>
    <w:rsid w:val="00EC0745"/>
    <w:rsid w:val="00EC0ADC"/>
    <w:rsid w:val="00EC11B3"/>
    <w:rsid w:val="00EC1988"/>
    <w:rsid w:val="00EC2207"/>
    <w:rsid w:val="00EC223E"/>
    <w:rsid w:val="00EC23B7"/>
    <w:rsid w:val="00EC2456"/>
    <w:rsid w:val="00EC29CF"/>
    <w:rsid w:val="00EC2BBB"/>
    <w:rsid w:val="00EC3701"/>
    <w:rsid w:val="00EC3AE0"/>
    <w:rsid w:val="00EC3C04"/>
    <w:rsid w:val="00EC3E8F"/>
    <w:rsid w:val="00EC4336"/>
    <w:rsid w:val="00EC550E"/>
    <w:rsid w:val="00EC5AA4"/>
    <w:rsid w:val="00EC6726"/>
    <w:rsid w:val="00EC6ABB"/>
    <w:rsid w:val="00EC6EEA"/>
    <w:rsid w:val="00EC7AC7"/>
    <w:rsid w:val="00ED08C5"/>
    <w:rsid w:val="00ED0A7B"/>
    <w:rsid w:val="00ED0F28"/>
    <w:rsid w:val="00ED178E"/>
    <w:rsid w:val="00ED3000"/>
    <w:rsid w:val="00ED32F7"/>
    <w:rsid w:val="00ED39EF"/>
    <w:rsid w:val="00ED3D9A"/>
    <w:rsid w:val="00ED4112"/>
    <w:rsid w:val="00ED4577"/>
    <w:rsid w:val="00ED4787"/>
    <w:rsid w:val="00ED493B"/>
    <w:rsid w:val="00ED55DF"/>
    <w:rsid w:val="00ED5B50"/>
    <w:rsid w:val="00ED6A51"/>
    <w:rsid w:val="00ED728F"/>
    <w:rsid w:val="00ED79E5"/>
    <w:rsid w:val="00ED7A2D"/>
    <w:rsid w:val="00EE02B0"/>
    <w:rsid w:val="00EE156C"/>
    <w:rsid w:val="00EE1CA7"/>
    <w:rsid w:val="00EE1D1A"/>
    <w:rsid w:val="00EE2CA6"/>
    <w:rsid w:val="00EE2FEF"/>
    <w:rsid w:val="00EE3285"/>
    <w:rsid w:val="00EE3BC8"/>
    <w:rsid w:val="00EE47FC"/>
    <w:rsid w:val="00EE5B90"/>
    <w:rsid w:val="00EE5E8F"/>
    <w:rsid w:val="00EE60DF"/>
    <w:rsid w:val="00EE6176"/>
    <w:rsid w:val="00EE652E"/>
    <w:rsid w:val="00EE67AD"/>
    <w:rsid w:val="00EE6BCC"/>
    <w:rsid w:val="00EE6F5C"/>
    <w:rsid w:val="00EE704F"/>
    <w:rsid w:val="00EF0813"/>
    <w:rsid w:val="00EF13FD"/>
    <w:rsid w:val="00EF1B8D"/>
    <w:rsid w:val="00EF2093"/>
    <w:rsid w:val="00EF20BE"/>
    <w:rsid w:val="00EF2223"/>
    <w:rsid w:val="00EF2429"/>
    <w:rsid w:val="00EF2435"/>
    <w:rsid w:val="00EF2972"/>
    <w:rsid w:val="00EF2AE0"/>
    <w:rsid w:val="00EF2BBA"/>
    <w:rsid w:val="00EF303C"/>
    <w:rsid w:val="00EF3425"/>
    <w:rsid w:val="00EF3643"/>
    <w:rsid w:val="00EF45F5"/>
    <w:rsid w:val="00EF4624"/>
    <w:rsid w:val="00EF4E22"/>
    <w:rsid w:val="00EF4F57"/>
    <w:rsid w:val="00EF5800"/>
    <w:rsid w:val="00EF5A88"/>
    <w:rsid w:val="00EF5C4F"/>
    <w:rsid w:val="00EF5D84"/>
    <w:rsid w:val="00EF6447"/>
    <w:rsid w:val="00EF699E"/>
    <w:rsid w:val="00EF705C"/>
    <w:rsid w:val="00EF71FB"/>
    <w:rsid w:val="00EF7269"/>
    <w:rsid w:val="00F0015C"/>
    <w:rsid w:val="00F01407"/>
    <w:rsid w:val="00F0152D"/>
    <w:rsid w:val="00F015A2"/>
    <w:rsid w:val="00F01C80"/>
    <w:rsid w:val="00F0235E"/>
    <w:rsid w:val="00F02375"/>
    <w:rsid w:val="00F027A4"/>
    <w:rsid w:val="00F02B6E"/>
    <w:rsid w:val="00F031B4"/>
    <w:rsid w:val="00F034CC"/>
    <w:rsid w:val="00F03B92"/>
    <w:rsid w:val="00F03ECF"/>
    <w:rsid w:val="00F03FFC"/>
    <w:rsid w:val="00F0451E"/>
    <w:rsid w:val="00F0477F"/>
    <w:rsid w:val="00F04F7B"/>
    <w:rsid w:val="00F05D1D"/>
    <w:rsid w:val="00F0669C"/>
    <w:rsid w:val="00F068A6"/>
    <w:rsid w:val="00F06ADE"/>
    <w:rsid w:val="00F07275"/>
    <w:rsid w:val="00F1019D"/>
    <w:rsid w:val="00F1027D"/>
    <w:rsid w:val="00F10ADA"/>
    <w:rsid w:val="00F10B7F"/>
    <w:rsid w:val="00F10D3E"/>
    <w:rsid w:val="00F11324"/>
    <w:rsid w:val="00F1141B"/>
    <w:rsid w:val="00F11C68"/>
    <w:rsid w:val="00F11E94"/>
    <w:rsid w:val="00F12272"/>
    <w:rsid w:val="00F1241E"/>
    <w:rsid w:val="00F12501"/>
    <w:rsid w:val="00F12C26"/>
    <w:rsid w:val="00F12E57"/>
    <w:rsid w:val="00F12E71"/>
    <w:rsid w:val="00F12F96"/>
    <w:rsid w:val="00F131CA"/>
    <w:rsid w:val="00F13B96"/>
    <w:rsid w:val="00F13C55"/>
    <w:rsid w:val="00F14A95"/>
    <w:rsid w:val="00F14E73"/>
    <w:rsid w:val="00F15014"/>
    <w:rsid w:val="00F1507A"/>
    <w:rsid w:val="00F153C2"/>
    <w:rsid w:val="00F15580"/>
    <w:rsid w:val="00F155C0"/>
    <w:rsid w:val="00F15A6A"/>
    <w:rsid w:val="00F1684C"/>
    <w:rsid w:val="00F16E3D"/>
    <w:rsid w:val="00F17088"/>
    <w:rsid w:val="00F17FC5"/>
    <w:rsid w:val="00F202F3"/>
    <w:rsid w:val="00F2238B"/>
    <w:rsid w:val="00F22638"/>
    <w:rsid w:val="00F22A05"/>
    <w:rsid w:val="00F22BE7"/>
    <w:rsid w:val="00F23939"/>
    <w:rsid w:val="00F2405D"/>
    <w:rsid w:val="00F24E2C"/>
    <w:rsid w:val="00F2520C"/>
    <w:rsid w:val="00F256D0"/>
    <w:rsid w:val="00F257F0"/>
    <w:rsid w:val="00F25B41"/>
    <w:rsid w:val="00F267DC"/>
    <w:rsid w:val="00F26C86"/>
    <w:rsid w:val="00F26EA0"/>
    <w:rsid w:val="00F2710C"/>
    <w:rsid w:val="00F27218"/>
    <w:rsid w:val="00F275FC"/>
    <w:rsid w:val="00F27635"/>
    <w:rsid w:val="00F30237"/>
    <w:rsid w:val="00F311C6"/>
    <w:rsid w:val="00F320E2"/>
    <w:rsid w:val="00F327A4"/>
    <w:rsid w:val="00F32902"/>
    <w:rsid w:val="00F33433"/>
    <w:rsid w:val="00F338EB"/>
    <w:rsid w:val="00F34248"/>
    <w:rsid w:val="00F34922"/>
    <w:rsid w:val="00F34CF5"/>
    <w:rsid w:val="00F354F2"/>
    <w:rsid w:val="00F36FB0"/>
    <w:rsid w:val="00F3729E"/>
    <w:rsid w:val="00F37C44"/>
    <w:rsid w:val="00F37EB7"/>
    <w:rsid w:val="00F408B1"/>
    <w:rsid w:val="00F40B91"/>
    <w:rsid w:val="00F4111F"/>
    <w:rsid w:val="00F417AC"/>
    <w:rsid w:val="00F4187D"/>
    <w:rsid w:val="00F41F42"/>
    <w:rsid w:val="00F42268"/>
    <w:rsid w:val="00F42460"/>
    <w:rsid w:val="00F42C77"/>
    <w:rsid w:val="00F42D54"/>
    <w:rsid w:val="00F42E4A"/>
    <w:rsid w:val="00F4346F"/>
    <w:rsid w:val="00F438CA"/>
    <w:rsid w:val="00F44C49"/>
    <w:rsid w:val="00F451DB"/>
    <w:rsid w:val="00F452E1"/>
    <w:rsid w:val="00F46630"/>
    <w:rsid w:val="00F46C66"/>
    <w:rsid w:val="00F4747F"/>
    <w:rsid w:val="00F476D3"/>
    <w:rsid w:val="00F478BF"/>
    <w:rsid w:val="00F47A00"/>
    <w:rsid w:val="00F47D66"/>
    <w:rsid w:val="00F50F6C"/>
    <w:rsid w:val="00F51289"/>
    <w:rsid w:val="00F51473"/>
    <w:rsid w:val="00F51C1A"/>
    <w:rsid w:val="00F52426"/>
    <w:rsid w:val="00F52556"/>
    <w:rsid w:val="00F530A7"/>
    <w:rsid w:val="00F5373A"/>
    <w:rsid w:val="00F540E9"/>
    <w:rsid w:val="00F5410F"/>
    <w:rsid w:val="00F5423C"/>
    <w:rsid w:val="00F5424F"/>
    <w:rsid w:val="00F54C02"/>
    <w:rsid w:val="00F552FE"/>
    <w:rsid w:val="00F556CE"/>
    <w:rsid w:val="00F5579C"/>
    <w:rsid w:val="00F56A27"/>
    <w:rsid w:val="00F56AF4"/>
    <w:rsid w:val="00F56E26"/>
    <w:rsid w:val="00F56EDE"/>
    <w:rsid w:val="00F57633"/>
    <w:rsid w:val="00F601C7"/>
    <w:rsid w:val="00F6071A"/>
    <w:rsid w:val="00F6209A"/>
    <w:rsid w:val="00F62196"/>
    <w:rsid w:val="00F6230F"/>
    <w:rsid w:val="00F623EB"/>
    <w:rsid w:val="00F6310B"/>
    <w:rsid w:val="00F6352E"/>
    <w:rsid w:val="00F6414D"/>
    <w:rsid w:val="00F6597A"/>
    <w:rsid w:val="00F665F1"/>
    <w:rsid w:val="00F671D1"/>
    <w:rsid w:val="00F67892"/>
    <w:rsid w:val="00F678FF"/>
    <w:rsid w:val="00F6798C"/>
    <w:rsid w:val="00F67E2E"/>
    <w:rsid w:val="00F70CF6"/>
    <w:rsid w:val="00F70F35"/>
    <w:rsid w:val="00F71100"/>
    <w:rsid w:val="00F711A5"/>
    <w:rsid w:val="00F71D74"/>
    <w:rsid w:val="00F71E6E"/>
    <w:rsid w:val="00F71ED2"/>
    <w:rsid w:val="00F7238D"/>
    <w:rsid w:val="00F72443"/>
    <w:rsid w:val="00F72C8C"/>
    <w:rsid w:val="00F72CF3"/>
    <w:rsid w:val="00F730C1"/>
    <w:rsid w:val="00F7316F"/>
    <w:rsid w:val="00F73866"/>
    <w:rsid w:val="00F73DA5"/>
    <w:rsid w:val="00F748B6"/>
    <w:rsid w:val="00F74D47"/>
    <w:rsid w:val="00F75810"/>
    <w:rsid w:val="00F75AD9"/>
    <w:rsid w:val="00F75B00"/>
    <w:rsid w:val="00F75D60"/>
    <w:rsid w:val="00F761AE"/>
    <w:rsid w:val="00F7625A"/>
    <w:rsid w:val="00F76508"/>
    <w:rsid w:val="00F7664E"/>
    <w:rsid w:val="00F76EA2"/>
    <w:rsid w:val="00F772B7"/>
    <w:rsid w:val="00F772FF"/>
    <w:rsid w:val="00F77665"/>
    <w:rsid w:val="00F77E5F"/>
    <w:rsid w:val="00F80CCA"/>
    <w:rsid w:val="00F81C0E"/>
    <w:rsid w:val="00F82268"/>
    <w:rsid w:val="00F82593"/>
    <w:rsid w:val="00F825A8"/>
    <w:rsid w:val="00F82BA2"/>
    <w:rsid w:val="00F82BCF"/>
    <w:rsid w:val="00F83585"/>
    <w:rsid w:val="00F836F8"/>
    <w:rsid w:val="00F84129"/>
    <w:rsid w:val="00F84967"/>
    <w:rsid w:val="00F84D15"/>
    <w:rsid w:val="00F84EE7"/>
    <w:rsid w:val="00F856CA"/>
    <w:rsid w:val="00F85DEE"/>
    <w:rsid w:val="00F8634E"/>
    <w:rsid w:val="00F8655B"/>
    <w:rsid w:val="00F86E80"/>
    <w:rsid w:val="00F87DC8"/>
    <w:rsid w:val="00F903C5"/>
    <w:rsid w:val="00F90C52"/>
    <w:rsid w:val="00F91460"/>
    <w:rsid w:val="00F91835"/>
    <w:rsid w:val="00F9228C"/>
    <w:rsid w:val="00F9365D"/>
    <w:rsid w:val="00F937A4"/>
    <w:rsid w:val="00F94C5B"/>
    <w:rsid w:val="00F94F8A"/>
    <w:rsid w:val="00F950BA"/>
    <w:rsid w:val="00F951ED"/>
    <w:rsid w:val="00F95229"/>
    <w:rsid w:val="00F95382"/>
    <w:rsid w:val="00F95AD9"/>
    <w:rsid w:val="00F95B4D"/>
    <w:rsid w:val="00F95C3F"/>
    <w:rsid w:val="00F969A7"/>
    <w:rsid w:val="00F9717F"/>
    <w:rsid w:val="00F97A5D"/>
    <w:rsid w:val="00F97E1E"/>
    <w:rsid w:val="00FA0D9E"/>
    <w:rsid w:val="00FA10E3"/>
    <w:rsid w:val="00FA118D"/>
    <w:rsid w:val="00FA1442"/>
    <w:rsid w:val="00FA1B7B"/>
    <w:rsid w:val="00FA1C9E"/>
    <w:rsid w:val="00FA213D"/>
    <w:rsid w:val="00FA2A7D"/>
    <w:rsid w:val="00FA2DEC"/>
    <w:rsid w:val="00FA2DF7"/>
    <w:rsid w:val="00FA2EA5"/>
    <w:rsid w:val="00FA391F"/>
    <w:rsid w:val="00FA41D3"/>
    <w:rsid w:val="00FA47DB"/>
    <w:rsid w:val="00FA4B7A"/>
    <w:rsid w:val="00FA531E"/>
    <w:rsid w:val="00FA5C00"/>
    <w:rsid w:val="00FA616E"/>
    <w:rsid w:val="00FA629C"/>
    <w:rsid w:val="00FA688F"/>
    <w:rsid w:val="00FA6B6C"/>
    <w:rsid w:val="00FA6D6C"/>
    <w:rsid w:val="00FA6ED1"/>
    <w:rsid w:val="00FA715F"/>
    <w:rsid w:val="00FA7190"/>
    <w:rsid w:val="00FA728D"/>
    <w:rsid w:val="00FA7AD2"/>
    <w:rsid w:val="00FA7E3A"/>
    <w:rsid w:val="00FA7F41"/>
    <w:rsid w:val="00FB1582"/>
    <w:rsid w:val="00FB210D"/>
    <w:rsid w:val="00FB246E"/>
    <w:rsid w:val="00FB2B64"/>
    <w:rsid w:val="00FB2FC4"/>
    <w:rsid w:val="00FB3186"/>
    <w:rsid w:val="00FB351D"/>
    <w:rsid w:val="00FB354A"/>
    <w:rsid w:val="00FB3690"/>
    <w:rsid w:val="00FB4046"/>
    <w:rsid w:val="00FB4326"/>
    <w:rsid w:val="00FB5720"/>
    <w:rsid w:val="00FB5805"/>
    <w:rsid w:val="00FB64A4"/>
    <w:rsid w:val="00FB6A15"/>
    <w:rsid w:val="00FB6C61"/>
    <w:rsid w:val="00FB6EB9"/>
    <w:rsid w:val="00FB73B5"/>
    <w:rsid w:val="00FB7424"/>
    <w:rsid w:val="00FB7EB9"/>
    <w:rsid w:val="00FB7FF6"/>
    <w:rsid w:val="00FC0AA8"/>
    <w:rsid w:val="00FC200F"/>
    <w:rsid w:val="00FC2DAF"/>
    <w:rsid w:val="00FC3338"/>
    <w:rsid w:val="00FC3B3D"/>
    <w:rsid w:val="00FC3BCE"/>
    <w:rsid w:val="00FC3C08"/>
    <w:rsid w:val="00FC47F3"/>
    <w:rsid w:val="00FC4AFC"/>
    <w:rsid w:val="00FC567E"/>
    <w:rsid w:val="00FC5828"/>
    <w:rsid w:val="00FC5E3E"/>
    <w:rsid w:val="00FC62E1"/>
    <w:rsid w:val="00FC650D"/>
    <w:rsid w:val="00FC6C9B"/>
    <w:rsid w:val="00FC6D33"/>
    <w:rsid w:val="00FC7AA3"/>
    <w:rsid w:val="00FD02B8"/>
    <w:rsid w:val="00FD056F"/>
    <w:rsid w:val="00FD15D1"/>
    <w:rsid w:val="00FD1647"/>
    <w:rsid w:val="00FD16C7"/>
    <w:rsid w:val="00FD1C62"/>
    <w:rsid w:val="00FD1DD6"/>
    <w:rsid w:val="00FD2E48"/>
    <w:rsid w:val="00FD3A3E"/>
    <w:rsid w:val="00FD3D48"/>
    <w:rsid w:val="00FD403B"/>
    <w:rsid w:val="00FD41CB"/>
    <w:rsid w:val="00FD48A8"/>
    <w:rsid w:val="00FD55DD"/>
    <w:rsid w:val="00FD578D"/>
    <w:rsid w:val="00FD5C94"/>
    <w:rsid w:val="00FD6277"/>
    <w:rsid w:val="00FD62A1"/>
    <w:rsid w:val="00FD62F6"/>
    <w:rsid w:val="00FD68AD"/>
    <w:rsid w:val="00FD717C"/>
    <w:rsid w:val="00FD7F58"/>
    <w:rsid w:val="00FE03DB"/>
    <w:rsid w:val="00FE08FA"/>
    <w:rsid w:val="00FE0DBC"/>
    <w:rsid w:val="00FE0FA3"/>
    <w:rsid w:val="00FE1038"/>
    <w:rsid w:val="00FE1262"/>
    <w:rsid w:val="00FE17CF"/>
    <w:rsid w:val="00FE21A3"/>
    <w:rsid w:val="00FE2CBB"/>
    <w:rsid w:val="00FE2F46"/>
    <w:rsid w:val="00FE3068"/>
    <w:rsid w:val="00FE37A5"/>
    <w:rsid w:val="00FE4098"/>
    <w:rsid w:val="00FE42CA"/>
    <w:rsid w:val="00FE4A6C"/>
    <w:rsid w:val="00FE4AA0"/>
    <w:rsid w:val="00FE58DA"/>
    <w:rsid w:val="00FE5D8C"/>
    <w:rsid w:val="00FE5FF2"/>
    <w:rsid w:val="00FE613C"/>
    <w:rsid w:val="00FE680A"/>
    <w:rsid w:val="00FE73A2"/>
    <w:rsid w:val="00FE74CB"/>
    <w:rsid w:val="00FE750C"/>
    <w:rsid w:val="00FE759D"/>
    <w:rsid w:val="00FE7956"/>
    <w:rsid w:val="00FE7EC0"/>
    <w:rsid w:val="00FF0AF2"/>
    <w:rsid w:val="00FF0BBA"/>
    <w:rsid w:val="00FF0E64"/>
    <w:rsid w:val="00FF113C"/>
    <w:rsid w:val="00FF1500"/>
    <w:rsid w:val="00FF1596"/>
    <w:rsid w:val="00FF1735"/>
    <w:rsid w:val="00FF2E44"/>
    <w:rsid w:val="00FF2FB9"/>
    <w:rsid w:val="00FF3629"/>
    <w:rsid w:val="00FF3830"/>
    <w:rsid w:val="00FF3AF6"/>
    <w:rsid w:val="00FF3E9F"/>
    <w:rsid w:val="00FF4033"/>
    <w:rsid w:val="00FF4BE4"/>
    <w:rsid w:val="00FF5404"/>
    <w:rsid w:val="00FF5780"/>
    <w:rsid w:val="00FF637B"/>
    <w:rsid w:val="00FF65B3"/>
    <w:rsid w:val="00FF6AD5"/>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41C71E"/>
  <w15:docId w15:val="{6050A4B7-692E-4FA4-A34E-DCE05656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3F2"/>
    <w:rPr>
      <w:sz w:val="24"/>
      <w:szCs w:val="24"/>
    </w:rPr>
  </w:style>
  <w:style w:type="paragraph" w:styleId="1">
    <w:name w:val="heading 1"/>
    <w:basedOn w:val="a"/>
    <w:next w:val="a"/>
    <w:link w:val="10"/>
    <w:uiPriority w:val="99"/>
    <w:qFormat/>
    <w:rsid w:val="00C71E16"/>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E16"/>
    <w:rPr>
      <w:rFonts w:cs="Times New Roman"/>
      <w:b/>
      <w:bCs/>
      <w:sz w:val="24"/>
      <w:szCs w:val="24"/>
    </w:rPr>
  </w:style>
  <w:style w:type="paragraph" w:customStyle="1" w:styleId="a3">
    <w:name w:val="Татьяна"/>
    <w:basedOn w:val="a4"/>
    <w:rsid w:val="005D4695"/>
    <w:rPr>
      <w:sz w:val="20"/>
      <w:szCs w:val="20"/>
    </w:rPr>
  </w:style>
  <w:style w:type="table" w:styleId="a5">
    <w:name w:val="Table Grid"/>
    <w:basedOn w:val="a1"/>
    <w:uiPriority w:val="99"/>
    <w:rsid w:val="005D46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rFonts w:cs="Times New Roman"/>
      <w:i/>
      <w:iCs/>
    </w:rPr>
  </w:style>
  <w:style w:type="paragraph" w:styleId="a4">
    <w:name w:val="Body Text"/>
    <w:basedOn w:val="a"/>
    <w:link w:val="a7"/>
    <w:uiPriority w:val="99"/>
    <w:rsid w:val="005D4695"/>
    <w:pPr>
      <w:spacing w:after="120"/>
    </w:pPr>
  </w:style>
  <w:style w:type="character" w:customStyle="1" w:styleId="a7">
    <w:name w:val="Основной текст Знак"/>
    <w:basedOn w:val="a0"/>
    <w:link w:val="a4"/>
    <w:uiPriority w:val="99"/>
    <w:locked/>
    <w:rsid w:val="00474E6C"/>
    <w:rPr>
      <w:rFonts w:cs="Times New Roman"/>
      <w:sz w:val="24"/>
      <w:szCs w:val="24"/>
    </w:rPr>
  </w:style>
  <w:style w:type="character" w:styleId="a8">
    <w:name w:val="Hyperlink"/>
    <w:basedOn w:val="a0"/>
    <w:uiPriority w:val="99"/>
    <w:rsid w:val="00CC15D1"/>
    <w:rPr>
      <w:rFonts w:cs="Times New Roman"/>
      <w:color w:val="0000FF"/>
      <w:u w:val="single"/>
    </w:rPr>
  </w:style>
  <w:style w:type="character" w:customStyle="1" w:styleId="apple-converted-space">
    <w:name w:val="apple-converted-space"/>
    <w:basedOn w:val="a0"/>
    <w:uiPriority w:val="99"/>
    <w:rsid w:val="00CC15D1"/>
    <w:rPr>
      <w:rFonts w:cs="Times New Roman"/>
    </w:rPr>
  </w:style>
  <w:style w:type="paragraph" w:styleId="a9">
    <w:name w:val="Normal (Web)"/>
    <w:basedOn w:val="a"/>
    <w:uiPriority w:val="99"/>
    <w:rsid w:val="009859A0"/>
    <w:pPr>
      <w:spacing w:before="100" w:beforeAutospacing="1" w:after="100" w:afterAutospacing="1"/>
    </w:pPr>
  </w:style>
  <w:style w:type="paragraph" w:styleId="aa">
    <w:name w:val="Balloon Text"/>
    <w:basedOn w:val="a"/>
    <w:link w:val="ab"/>
    <w:uiPriority w:val="99"/>
    <w:rsid w:val="00327017"/>
    <w:rPr>
      <w:rFonts w:ascii="Tahoma" w:hAnsi="Tahoma" w:cs="Tahoma"/>
      <w:sz w:val="16"/>
      <w:szCs w:val="16"/>
    </w:rPr>
  </w:style>
  <w:style w:type="character" w:customStyle="1" w:styleId="ab">
    <w:name w:val="Текст выноски Знак"/>
    <w:basedOn w:val="a0"/>
    <w:link w:val="aa"/>
    <w:uiPriority w:val="99"/>
    <w:locked/>
    <w:rsid w:val="00327017"/>
    <w:rPr>
      <w:rFonts w:ascii="Tahoma" w:hAnsi="Tahoma" w:cs="Tahoma"/>
      <w:sz w:val="16"/>
      <w:szCs w:val="16"/>
    </w:rPr>
  </w:style>
  <w:style w:type="paragraph" w:styleId="2">
    <w:name w:val="Body Text 2"/>
    <w:basedOn w:val="a"/>
    <w:link w:val="20"/>
    <w:uiPriority w:val="99"/>
    <w:rsid w:val="00BE7C8A"/>
    <w:pPr>
      <w:spacing w:after="120" w:line="480" w:lineRule="auto"/>
    </w:pPr>
  </w:style>
  <w:style w:type="character" w:customStyle="1" w:styleId="20">
    <w:name w:val="Основной текст 2 Знак"/>
    <w:basedOn w:val="a0"/>
    <w:link w:val="2"/>
    <w:uiPriority w:val="99"/>
    <w:locked/>
    <w:rsid w:val="00BE7C8A"/>
    <w:rPr>
      <w:rFonts w:cs="Times New Roman"/>
      <w:sz w:val="24"/>
      <w:szCs w:val="24"/>
    </w:rPr>
  </w:style>
  <w:style w:type="character" w:customStyle="1" w:styleId="text-small">
    <w:name w:val="text-small"/>
    <w:basedOn w:val="a0"/>
    <w:uiPriority w:val="99"/>
    <w:rsid w:val="007056FC"/>
    <w:rPr>
      <w:rFonts w:cs="Times New Roman"/>
    </w:rPr>
  </w:style>
  <w:style w:type="character" w:customStyle="1" w:styleId="margin">
    <w:name w:val="margin"/>
    <w:basedOn w:val="a0"/>
    <w:uiPriority w:val="99"/>
    <w:rsid w:val="007056FC"/>
    <w:rPr>
      <w:rFonts w:cs="Times New Roman"/>
    </w:rPr>
  </w:style>
  <w:style w:type="paragraph" w:styleId="ac">
    <w:name w:val="Body Text Indent"/>
    <w:basedOn w:val="a"/>
    <w:link w:val="ad"/>
    <w:uiPriority w:val="99"/>
    <w:rsid w:val="00FE3068"/>
    <w:pPr>
      <w:spacing w:after="120"/>
      <w:ind w:left="283"/>
    </w:pPr>
  </w:style>
  <w:style w:type="character" w:customStyle="1" w:styleId="ad">
    <w:name w:val="Основной текст с отступом Знак"/>
    <w:basedOn w:val="a0"/>
    <w:link w:val="ac"/>
    <w:uiPriority w:val="99"/>
    <w:locked/>
    <w:rsid w:val="00FE3068"/>
    <w:rPr>
      <w:rFonts w:cs="Times New Roman"/>
      <w:sz w:val="24"/>
      <w:szCs w:val="24"/>
    </w:rPr>
  </w:style>
  <w:style w:type="paragraph" w:customStyle="1" w:styleId="21">
    <w:name w:val="Абзац списка2"/>
    <w:basedOn w:val="a"/>
    <w:uiPriority w:val="99"/>
    <w:rsid w:val="00FE3068"/>
    <w:pPr>
      <w:spacing w:after="200" w:line="276" w:lineRule="auto"/>
      <w:ind w:left="720"/>
    </w:pPr>
    <w:rPr>
      <w:rFonts w:ascii="Calibri" w:hAnsi="Calibri"/>
      <w:sz w:val="22"/>
      <w:szCs w:val="22"/>
    </w:rPr>
  </w:style>
  <w:style w:type="paragraph" w:styleId="ae">
    <w:name w:val="Plain Text"/>
    <w:aliases w:val="Знак,Текст Знак1 Знак,Текст Знак Знак Знак,Знак Знак Знак Знак,Текст Знак1,Текст Знак1 Знак Знак Знак Знак,Текст Знак Знак Знак1 Знак Знак Знак,Знак Знак Знак Знак1 Знак Знак Знак,Текст Знак2,Знак3,Зна,Знак Зна,Текст Знак Знак, Знак Знак Знак"/>
    <w:basedOn w:val="a"/>
    <w:link w:val="af"/>
    <w:rsid w:val="00F1507A"/>
    <w:rPr>
      <w:rFonts w:ascii="Courier New" w:hAnsi="Courier New" w:cs="Courier New"/>
      <w:sz w:val="20"/>
      <w:szCs w:val="20"/>
    </w:rPr>
  </w:style>
  <w:style w:type="character" w:customStyle="1" w:styleId="af">
    <w:name w:val="Текст Знак"/>
    <w:aliases w:val="Знак Знак,Текст Знак1 Знак Знак,Текст Знак Знак Знак Знак,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Текст Знак2 Знак"/>
    <w:basedOn w:val="a0"/>
    <w:link w:val="ae"/>
    <w:locked/>
    <w:rsid w:val="00F1507A"/>
    <w:rPr>
      <w:rFonts w:ascii="Courier New" w:hAnsi="Courier New" w:cs="Courier New"/>
    </w:rPr>
  </w:style>
  <w:style w:type="paragraph" w:styleId="af0">
    <w:name w:val="footnote text"/>
    <w:basedOn w:val="a"/>
    <w:link w:val="af1"/>
    <w:uiPriority w:val="99"/>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locked/>
    <w:rsid w:val="00436AA9"/>
    <w:rPr>
      <w:rFonts w:ascii="Calibri" w:hAnsi="Calibri" w:cs="Times New Roman"/>
    </w:rPr>
  </w:style>
  <w:style w:type="paragraph" w:styleId="af2">
    <w:name w:val="endnote text"/>
    <w:basedOn w:val="a"/>
    <w:link w:val="af3"/>
    <w:uiPriority w:val="99"/>
    <w:rsid w:val="00436AA9"/>
    <w:rPr>
      <w:sz w:val="20"/>
      <w:szCs w:val="20"/>
    </w:rPr>
  </w:style>
  <w:style w:type="character" w:customStyle="1" w:styleId="af3">
    <w:name w:val="Текст концевой сноски Знак"/>
    <w:basedOn w:val="a0"/>
    <w:link w:val="af2"/>
    <w:uiPriority w:val="99"/>
    <w:locked/>
    <w:rsid w:val="00436AA9"/>
    <w:rPr>
      <w:rFonts w:cs="Times New Roman"/>
    </w:rPr>
  </w:style>
  <w:style w:type="character" w:styleId="af4">
    <w:name w:val="footnote reference"/>
    <w:basedOn w:val="a0"/>
    <w:uiPriority w:val="99"/>
    <w:rsid w:val="00436AA9"/>
    <w:rPr>
      <w:rFonts w:cs="Times New Roman"/>
      <w:vertAlign w:val="superscript"/>
    </w:rPr>
  </w:style>
  <w:style w:type="character" w:styleId="af5">
    <w:name w:val="endnote reference"/>
    <w:basedOn w:val="a0"/>
    <w:uiPriority w:val="99"/>
    <w:rsid w:val="008C53FD"/>
    <w:rPr>
      <w:rFonts w:cs="Times New Roman"/>
      <w:vertAlign w:val="superscript"/>
    </w:rPr>
  </w:style>
  <w:style w:type="character" w:customStyle="1" w:styleId="3">
    <w:name w:val="Текст Знак3"/>
    <w:aliases w:val="Знак Знак1,Текст Знак Знак1,Текст Знак1 Знак Знак1,Текст Знак Знак Знак Знак1,Знак Знак Знак Знак Знак,Текст Знак1 Знак1,Текст Знак1 Знак Знак Знак Знак Знак,Текст Знак Знак Знак1 Знак Знак Знак Знак"/>
    <w:basedOn w:val="a0"/>
    <w:uiPriority w:val="99"/>
    <w:rsid w:val="00443DC6"/>
    <w:rPr>
      <w:rFonts w:ascii="Courier New" w:hAnsi="Courier New" w:cs="Courier New"/>
      <w:lang w:val="ru-RU" w:eastAsia="ru-RU" w:bidi="ar-SA"/>
    </w:rPr>
  </w:style>
  <w:style w:type="paragraph" w:styleId="af6">
    <w:name w:val="List Paragraph"/>
    <w:basedOn w:val="a"/>
    <w:uiPriority w:val="34"/>
    <w:qFormat/>
    <w:rsid w:val="00F2238B"/>
    <w:pPr>
      <w:ind w:left="720"/>
      <w:contextualSpacing/>
    </w:pPr>
    <w:rPr>
      <w:szCs w:val="20"/>
      <w:lang w:eastAsia="en-US"/>
    </w:rPr>
  </w:style>
  <w:style w:type="paragraph" w:styleId="af7">
    <w:name w:val="header"/>
    <w:basedOn w:val="a"/>
    <w:link w:val="af8"/>
    <w:uiPriority w:val="99"/>
    <w:rsid w:val="00667082"/>
    <w:pPr>
      <w:tabs>
        <w:tab w:val="center" w:pos="4677"/>
        <w:tab w:val="right" w:pos="9355"/>
      </w:tabs>
    </w:pPr>
  </w:style>
  <w:style w:type="character" w:customStyle="1" w:styleId="af8">
    <w:name w:val="Верхний колонтитул Знак"/>
    <w:basedOn w:val="a0"/>
    <w:link w:val="af7"/>
    <w:uiPriority w:val="99"/>
    <w:locked/>
    <w:rsid w:val="00667082"/>
    <w:rPr>
      <w:rFonts w:cs="Times New Roman"/>
      <w:sz w:val="24"/>
      <w:szCs w:val="24"/>
    </w:rPr>
  </w:style>
  <w:style w:type="paragraph" w:styleId="af9">
    <w:name w:val="footer"/>
    <w:basedOn w:val="a"/>
    <w:link w:val="afa"/>
    <w:uiPriority w:val="99"/>
    <w:rsid w:val="00667082"/>
    <w:pPr>
      <w:tabs>
        <w:tab w:val="center" w:pos="4677"/>
        <w:tab w:val="right" w:pos="9355"/>
      </w:tabs>
    </w:pPr>
  </w:style>
  <w:style w:type="character" w:customStyle="1" w:styleId="afa">
    <w:name w:val="Нижний колонтитул Знак"/>
    <w:basedOn w:val="a0"/>
    <w:link w:val="af9"/>
    <w:uiPriority w:val="99"/>
    <w:locked/>
    <w:rsid w:val="00667082"/>
    <w:rPr>
      <w:rFonts w:cs="Times New Roman"/>
      <w:sz w:val="24"/>
      <w:szCs w:val="24"/>
    </w:rPr>
  </w:style>
  <w:style w:type="paragraph" w:customStyle="1" w:styleId="11">
    <w:name w:val="Без интервала1"/>
    <w:uiPriority w:val="99"/>
    <w:rsid w:val="00B76427"/>
    <w:rPr>
      <w:rFonts w:ascii="Calibri" w:hAnsi="Calibri" w:cs="Calibri"/>
    </w:rPr>
  </w:style>
  <w:style w:type="paragraph" w:styleId="afb">
    <w:name w:val="Block Text"/>
    <w:basedOn w:val="a"/>
    <w:uiPriority w:val="99"/>
    <w:rsid w:val="00474E6C"/>
    <w:pPr>
      <w:ind w:left="7080" w:right="-5"/>
    </w:pPr>
    <w:rPr>
      <w:szCs w:val="20"/>
      <w:lang w:eastAsia="en-US"/>
    </w:rPr>
  </w:style>
  <w:style w:type="paragraph" w:styleId="afc">
    <w:name w:val="Document Map"/>
    <w:basedOn w:val="a"/>
    <w:link w:val="afd"/>
    <w:uiPriority w:val="99"/>
    <w:rsid w:val="00474E6C"/>
    <w:pPr>
      <w:shd w:val="clear" w:color="auto" w:fill="000080"/>
    </w:pPr>
    <w:rPr>
      <w:rFonts w:ascii="Tahoma" w:hAnsi="Tahoma" w:cs="Tahoma"/>
      <w:sz w:val="20"/>
      <w:szCs w:val="20"/>
      <w:lang w:eastAsia="en-US"/>
    </w:rPr>
  </w:style>
  <w:style w:type="character" w:customStyle="1" w:styleId="afd">
    <w:name w:val="Схема документа Знак"/>
    <w:basedOn w:val="a0"/>
    <w:link w:val="afc"/>
    <w:uiPriority w:val="99"/>
    <w:locked/>
    <w:rsid w:val="00474E6C"/>
    <w:rPr>
      <w:rFonts w:ascii="Tahoma" w:hAnsi="Tahoma" w:cs="Tahoma"/>
      <w:shd w:val="clear" w:color="auto" w:fill="000080"/>
      <w:lang w:eastAsia="en-US"/>
    </w:rPr>
  </w:style>
  <w:style w:type="character" w:styleId="afe">
    <w:name w:val="page number"/>
    <w:basedOn w:val="a0"/>
    <w:uiPriority w:val="99"/>
    <w:rsid w:val="00474E6C"/>
    <w:rPr>
      <w:rFonts w:cs="Times New Roman"/>
    </w:rPr>
  </w:style>
  <w:style w:type="paragraph" w:styleId="aff">
    <w:name w:val="Title"/>
    <w:basedOn w:val="a"/>
    <w:link w:val="aff0"/>
    <w:uiPriority w:val="99"/>
    <w:qFormat/>
    <w:rsid w:val="00474E6C"/>
    <w:pPr>
      <w:numPr>
        <w:ilvl w:val="12"/>
      </w:numPr>
      <w:ind w:right="-999"/>
      <w:jc w:val="center"/>
    </w:pPr>
    <w:rPr>
      <w:b/>
      <w:bCs/>
      <w:sz w:val="28"/>
      <w:szCs w:val="28"/>
    </w:rPr>
  </w:style>
  <w:style w:type="character" w:customStyle="1" w:styleId="aff0">
    <w:name w:val="Заголовок Знак"/>
    <w:basedOn w:val="a0"/>
    <w:link w:val="aff"/>
    <w:uiPriority w:val="99"/>
    <w:locked/>
    <w:rsid w:val="00474E6C"/>
    <w:rPr>
      <w:rFonts w:cs="Times New Roman"/>
      <w:b/>
      <w:bCs/>
      <w:sz w:val="28"/>
      <w:szCs w:val="28"/>
    </w:rPr>
  </w:style>
  <w:style w:type="paragraph" w:customStyle="1" w:styleId="12">
    <w:name w:val="Абзац списка1"/>
    <w:basedOn w:val="a"/>
    <w:uiPriority w:val="99"/>
    <w:rsid w:val="00123427"/>
    <w:pPr>
      <w:ind w:left="720"/>
    </w:pPr>
  </w:style>
  <w:style w:type="character" w:styleId="aff1">
    <w:name w:val="Strong"/>
    <w:basedOn w:val="a0"/>
    <w:uiPriority w:val="99"/>
    <w:qFormat/>
    <w:rsid w:val="00724EEC"/>
    <w:rPr>
      <w:rFonts w:cs="Times New Roman"/>
      <w:b/>
      <w:bCs/>
    </w:rPr>
  </w:style>
  <w:style w:type="paragraph" w:customStyle="1" w:styleId="22">
    <w:name w:val="Без интервала2"/>
    <w:link w:val="NoSpacingChar"/>
    <w:uiPriority w:val="99"/>
    <w:rsid w:val="008C62FD"/>
    <w:rPr>
      <w:rFonts w:ascii="Calibri" w:hAnsi="Calibri"/>
    </w:rPr>
  </w:style>
  <w:style w:type="character" w:customStyle="1" w:styleId="NoSpacingChar">
    <w:name w:val="No Spacing Char"/>
    <w:link w:val="22"/>
    <w:uiPriority w:val="99"/>
    <w:locked/>
    <w:rsid w:val="008C62FD"/>
    <w:rPr>
      <w:rFonts w:ascii="Calibri" w:hAnsi="Calibri"/>
      <w:sz w:val="22"/>
    </w:rPr>
  </w:style>
  <w:style w:type="paragraph" w:customStyle="1" w:styleId="Default">
    <w:name w:val="Default"/>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rsid w:val="00224247"/>
    <w:rPr>
      <w:rFonts w:cs="Times New Roman"/>
      <w:color w:val="605E5C"/>
      <w:shd w:val="clear" w:color="auto" w:fill="E1DFDD"/>
    </w:rPr>
  </w:style>
  <w:style w:type="character" w:customStyle="1" w:styleId="23">
    <w:name w:val="Неразрешенное упоминание2"/>
    <w:basedOn w:val="a0"/>
    <w:uiPriority w:val="99"/>
    <w:semiHidden/>
    <w:rsid w:val="007E6B8E"/>
    <w:rPr>
      <w:rFonts w:cs="Times New Roman"/>
      <w:color w:val="605E5C"/>
      <w:shd w:val="clear" w:color="auto" w:fill="E1DFDD"/>
    </w:rPr>
  </w:style>
  <w:style w:type="character" w:customStyle="1" w:styleId="30">
    <w:name w:val="Неразрешенное упоминание3"/>
    <w:basedOn w:val="a0"/>
    <w:uiPriority w:val="99"/>
    <w:semiHidden/>
    <w:rsid w:val="00276548"/>
    <w:rPr>
      <w:rFonts w:cs="Times New Roman"/>
      <w:color w:val="605E5C"/>
      <w:shd w:val="clear" w:color="auto" w:fill="E1DFDD"/>
    </w:rPr>
  </w:style>
  <w:style w:type="character" w:customStyle="1" w:styleId="4">
    <w:name w:val="Неразрешенное упоминание4"/>
    <w:basedOn w:val="a0"/>
    <w:uiPriority w:val="99"/>
    <w:semiHidden/>
    <w:rsid w:val="00150ED1"/>
    <w:rPr>
      <w:rFonts w:cs="Times New Roman"/>
      <w:color w:val="605E5C"/>
      <w:shd w:val="clear" w:color="auto" w:fill="E1DFDD"/>
    </w:rPr>
  </w:style>
  <w:style w:type="character" w:styleId="aff2">
    <w:name w:val="FollowedHyperlink"/>
    <w:basedOn w:val="a0"/>
    <w:uiPriority w:val="99"/>
    <w:semiHidden/>
    <w:rsid w:val="00F6310B"/>
    <w:rPr>
      <w:rFonts w:cs="Times New Roman"/>
      <w:color w:val="800080"/>
      <w:u w:val="single"/>
    </w:rPr>
  </w:style>
  <w:style w:type="character" w:customStyle="1" w:styleId="5">
    <w:name w:val="Неразрешенное упоминание5"/>
    <w:basedOn w:val="a0"/>
    <w:uiPriority w:val="99"/>
    <w:semiHidden/>
    <w:rsid w:val="009B32BF"/>
    <w:rPr>
      <w:rFonts w:cs="Times New Roman"/>
      <w:color w:val="605E5C"/>
      <w:shd w:val="clear" w:color="auto" w:fill="E1DFDD"/>
    </w:rPr>
  </w:style>
  <w:style w:type="paragraph" w:styleId="HTML">
    <w:name w:val="HTML Preformatted"/>
    <w:basedOn w:val="a"/>
    <w:link w:val="HTML0"/>
    <w:unhideWhenUsed/>
    <w:rsid w:val="0063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23CD"/>
    <w:rPr>
      <w:rFonts w:ascii="Courier New" w:hAnsi="Courier New" w:cs="Courier New"/>
      <w:sz w:val="20"/>
      <w:szCs w:val="20"/>
    </w:rPr>
  </w:style>
  <w:style w:type="character" w:customStyle="1" w:styleId="6">
    <w:name w:val="Неразрешенное упоминание6"/>
    <w:basedOn w:val="a0"/>
    <w:uiPriority w:val="99"/>
    <w:semiHidden/>
    <w:unhideWhenUsed/>
    <w:rsid w:val="005A3AE5"/>
    <w:rPr>
      <w:color w:val="605E5C"/>
      <w:shd w:val="clear" w:color="auto" w:fill="E1DFDD"/>
    </w:rPr>
  </w:style>
  <w:style w:type="character" w:customStyle="1" w:styleId="7">
    <w:name w:val="Неразрешенное упоминание7"/>
    <w:basedOn w:val="a0"/>
    <w:uiPriority w:val="99"/>
    <w:semiHidden/>
    <w:unhideWhenUsed/>
    <w:rsid w:val="00857D74"/>
    <w:rPr>
      <w:color w:val="605E5C"/>
      <w:shd w:val="clear" w:color="auto" w:fill="E1DFDD"/>
    </w:rPr>
  </w:style>
  <w:style w:type="character" w:customStyle="1" w:styleId="markedcontent">
    <w:name w:val="markedcontent"/>
    <w:basedOn w:val="a0"/>
    <w:rsid w:val="002B68F4"/>
  </w:style>
  <w:style w:type="character" w:customStyle="1" w:styleId="8">
    <w:name w:val="Неразрешенное упоминание8"/>
    <w:basedOn w:val="a0"/>
    <w:uiPriority w:val="99"/>
    <w:semiHidden/>
    <w:unhideWhenUsed/>
    <w:rsid w:val="00752B9A"/>
    <w:rPr>
      <w:color w:val="605E5C"/>
      <w:shd w:val="clear" w:color="auto" w:fill="E1DFDD"/>
    </w:rPr>
  </w:style>
  <w:style w:type="character" w:customStyle="1" w:styleId="9">
    <w:name w:val="Неразрешенное упоминание9"/>
    <w:basedOn w:val="a0"/>
    <w:uiPriority w:val="99"/>
    <w:semiHidden/>
    <w:unhideWhenUsed/>
    <w:rsid w:val="00BD3904"/>
    <w:rPr>
      <w:color w:val="605E5C"/>
      <w:shd w:val="clear" w:color="auto" w:fill="E1DFDD"/>
    </w:rPr>
  </w:style>
  <w:style w:type="paragraph" w:styleId="aff3">
    <w:name w:val="Subtitle"/>
    <w:basedOn w:val="a"/>
    <w:next w:val="a"/>
    <w:link w:val="aff4"/>
    <w:qFormat/>
    <w:locked/>
    <w:rsid w:val="00B710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4">
    <w:name w:val="Подзаголовок Знак"/>
    <w:basedOn w:val="a0"/>
    <w:link w:val="aff3"/>
    <w:rsid w:val="00B71099"/>
    <w:rPr>
      <w:rFonts w:asciiTheme="minorHAnsi" w:eastAsiaTheme="minorEastAsia" w:hAnsiTheme="minorHAnsi" w:cstheme="minorBidi"/>
      <w:color w:val="5A5A5A" w:themeColor="text1" w:themeTint="A5"/>
      <w:spacing w:val="15"/>
    </w:rPr>
  </w:style>
  <w:style w:type="character" w:styleId="aff5">
    <w:name w:val="Subtle Emphasis"/>
    <w:basedOn w:val="a0"/>
    <w:uiPriority w:val="19"/>
    <w:qFormat/>
    <w:rsid w:val="00AA4F20"/>
    <w:rPr>
      <w:i/>
      <w:iCs/>
      <w:color w:val="404040" w:themeColor="text1" w:themeTint="BF"/>
    </w:rPr>
  </w:style>
  <w:style w:type="character" w:customStyle="1" w:styleId="100">
    <w:name w:val="Неразрешенное упоминание10"/>
    <w:basedOn w:val="a0"/>
    <w:uiPriority w:val="99"/>
    <w:semiHidden/>
    <w:unhideWhenUsed/>
    <w:rsid w:val="00E81440"/>
    <w:rPr>
      <w:color w:val="605E5C"/>
      <w:shd w:val="clear" w:color="auto" w:fill="E1DFDD"/>
    </w:rPr>
  </w:style>
  <w:style w:type="character" w:customStyle="1" w:styleId="FontStyle16">
    <w:name w:val="Font Style16"/>
    <w:uiPriority w:val="99"/>
    <w:rsid w:val="00B2627F"/>
    <w:rPr>
      <w:rFonts w:ascii="Palatino Linotype" w:hAnsi="Palatino Linotype" w:cs="Palatino Linotype"/>
      <w:color w:val="000000"/>
      <w:sz w:val="26"/>
      <w:szCs w:val="26"/>
    </w:rPr>
  </w:style>
  <w:style w:type="character" w:customStyle="1" w:styleId="110">
    <w:name w:val="Неразрешенное упоминание11"/>
    <w:basedOn w:val="a0"/>
    <w:uiPriority w:val="99"/>
    <w:semiHidden/>
    <w:unhideWhenUsed/>
    <w:rsid w:val="00DE5FA4"/>
    <w:rPr>
      <w:color w:val="605E5C"/>
      <w:shd w:val="clear" w:color="auto" w:fill="E1DFDD"/>
    </w:rPr>
  </w:style>
  <w:style w:type="character" w:customStyle="1" w:styleId="120">
    <w:name w:val="Неразрешенное упоминание12"/>
    <w:basedOn w:val="a0"/>
    <w:uiPriority w:val="99"/>
    <w:semiHidden/>
    <w:unhideWhenUsed/>
    <w:rsid w:val="004F227A"/>
    <w:rPr>
      <w:color w:val="605E5C"/>
      <w:shd w:val="clear" w:color="auto" w:fill="E1DFDD"/>
    </w:rPr>
  </w:style>
  <w:style w:type="character" w:customStyle="1" w:styleId="FontStyle24">
    <w:name w:val="Font Style24"/>
    <w:uiPriority w:val="99"/>
    <w:rsid w:val="00684A67"/>
    <w:rPr>
      <w:rFonts w:ascii="Times New Roman" w:hAnsi="Times New Roman" w:cs="Times New Roman"/>
      <w:sz w:val="22"/>
      <w:szCs w:val="22"/>
    </w:rPr>
  </w:style>
  <w:style w:type="character" w:customStyle="1" w:styleId="FontStyle22">
    <w:name w:val="Font Style22"/>
    <w:uiPriority w:val="99"/>
    <w:rsid w:val="000C6C9D"/>
    <w:rPr>
      <w:rFonts w:ascii="Times New Roman" w:hAnsi="Times New Roman"/>
      <w:sz w:val="20"/>
    </w:rPr>
  </w:style>
  <w:style w:type="character" w:customStyle="1" w:styleId="FontStyle20">
    <w:name w:val="Font Style20"/>
    <w:rsid w:val="004567D3"/>
    <w:rPr>
      <w:rFonts w:ascii="Times New Roman" w:hAnsi="Times New Roman" w:cs="Times New Roman"/>
      <w:sz w:val="22"/>
      <w:szCs w:val="22"/>
    </w:rPr>
  </w:style>
  <w:style w:type="character" w:customStyle="1" w:styleId="130">
    <w:name w:val="Неразрешенное упоминание13"/>
    <w:basedOn w:val="a0"/>
    <w:uiPriority w:val="99"/>
    <w:semiHidden/>
    <w:unhideWhenUsed/>
    <w:rsid w:val="00B97EB8"/>
    <w:rPr>
      <w:color w:val="605E5C"/>
      <w:shd w:val="clear" w:color="auto" w:fill="E1DFDD"/>
    </w:rPr>
  </w:style>
  <w:style w:type="character" w:styleId="aff6">
    <w:name w:val="Unresolved Mention"/>
    <w:basedOn w:val="a0"/>
    <w:uiPriority w:val="99"/>
    <w:semiHidden/>
    <w:unhideWhenUsed/>
    <w:rsid w:val="00D21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18098">
      <w:bodyDiv w:val="1"/>
      <w:marLeft w:val="0"/>
      <w:marRight w:val="0"/>
      <w:marTop w:val="0"/>
      <w:marBottom w:val="0"/>
      <w:divBdr>
        <w:top w:val="none" w:sz="0" w:space="0" w:color="auto"/>
        <w:left w:val="none" w:sz="0" w:space="0" w:color="auto"/>
        <w:bottom w:val="none" w:sz="0" w:space="0" w:color="auto"/>
        <w:right w:val="none" w:sz="0" w:space="0" w:color="auto"/>
      </w:divBdr>
    </w:div>
    <w:div w:id="100883775">
      <w:bodyDiv w:val="1"/>
      <w:marLeft w:val="0"/>
      <w:marRight w:val="0"/>
      <w:marTop w:val="0"/>
      <w:marBottom w:val="0"/>
      <w:divBdr>
        <w:top w:val="none" w:sz="0" w:space="0" w:color="auto"/>
        <w:left w:val="none" w:sz="0" w:space="0" w:color="auto"/>
        <w:bottom w:val="none" w:sz="0" w:space="0" w:color="auto"/>
        <w:right w:val="none" w:sz="0" w:space="0" w:color="auto"/>
      </w:divBdr>
    </w:div>
    <w:div w:id="120617596">
      <w:bodyDiv w:val="1"/>
      <w:marLeft w:val="0"/>
      <w:marRight w:val="0"/>
      <w:marTop w:val="0"/>
      <w:marBottom w:val="0"/>
      <w:divBdr>
        <w:top w:val="none" w:sz="0" w:space="0" w:color="auto"/>
        <w:left w:val="none" w:sz="0" w:space="0" w:color="auto"/>
        <w:bottom w:val="none" w:sz="0" w:space="0" w:color="auto"/>
        <w:right w:val="none" w:sz="0" w:space="0" w:color="auto"/>
      </w:divBdr>
    </w:div>
    <w:div w:id="229581754">
      <w:bodyDiv w:val="1"/>
      <w:marLeft w:val="0"/>
      <w:marRight w:val="0"/>
      <w:marTop w:val="0"/>
      <w:marBottom w:val="0"/>
      <w:divBdr>
        <w:top w:val="none" w:sz="0" w:space="0" w:color="auto"/>
        <w:left w:val="none" w:sz="0" w:space="0" w:color="auto"/>
        <w:bottom w:val="none" w:sz="0" w:space="0" w:color="auto"/>
        <w:right w:val="none" w:sz="0" w:space="0" w:color="auto"/>
      </w:divBdr>
    </w:div>
    <w:div w:id="356084109">
      <w:bodyDiv w:val="1"/>
      <w:marLeft w:val="0"/>
      <w:marRight w:val="0"/>
      <w:marTop w:val="0"/>
      <w:marBottom w:val="0"/>
      <w:divBdr>
        <w:top w:val="none" w:sz="0" w:space="0" w:color="auto"/>
        <w:left w:val="none" w:sz="0" w:space="0" w:color="auto"/>
        <w:bottom w:val="none" w:sz="0" w:space="0" w:color="auto"/>
        <w:right w:val="none" w:sz="0" w:space="0" w:color="auto"/>
      </w:divBdr>
    </w:div>
    <w:div w:id="513612390">
      <w:bodyDiv w:val="1"/>
      <w:marLeft w:val="0"/>
      <w:marRight w:val="0"/>
      <w:marTop w:val="0"/>
      <w:marBottom w:val="0"/>
      <w:divBdr>
        <w:top w:val="none" w:sz="0" w:space="0" w:color="auto"/>
        <w:left w:val="none" w:sz="0" w:space="0" w:color="auto"/>
        <w:bottom w:val="none" w:sz="0" w:space="0" w:color="auto"/>
        <w:right w:val="none" w:sz="0" w:space="0" w:color="auto"/>
      </w:divBdr>
    </w:div>
    <w:div w:id="583103433">
      <w:bodyDiv w:val="1"/>
      <w:marLeft w:val="0"/>
      <w:marRight w:val="0"/>
      <w:marTop w:val="0"/>
      <w:marBottom w:val="0"/>
      <w:divBdr>
        <w:top w:val="none" w:sz="0" w:space="0" w:color="auto"/>
        <w:left w:val="none" w:sz="0" w:space="0" w:color="auto"/>
        <w:bottom w:val="none" w:sz="0" w:space="0" w:color="auto"/>
        <w:right w:val="none" w:sz="0" w:space="0" w:color="auto"/>
      </w:divBdr>
    </w:div>
    <w:div w:id="650331787">
      <w:bodyDiv w:val="1"/>
      <w:marLeft w:val="0"/>
      <w:marRight w:val="0"/>
      <w:marTop w:val="0"/>
      <w:marBottom w:val="0"/>
      <w:divBdr>
        <w:top w:val="none" w:sz="0" w:space="0" w:color="auto"/>
        <w:left w:val="none" w:sz="0" w:space="0" w:color="auto"/>
        <w:bottom w:val="none" w:sz="0" w:space="0" w:color="auto"/>
        <w:right w:val="none" w:sz="0" w:space="0" w:color="auto"/>
      </w:divBdr>
    </w:div>
    <w:div w:id="731122992">
      <w:bodyDiv w:val="1"/>
      <w:marLeft w:val="0"/>
      <w:marRight w:val="0"/>
      <w:marTop w:val="0"/>
      <w:marBottom w:val="0"/>
      <w:divBdr>
        <w:top w:val="none" w:sz="0" w:space="0" w:color="auto"/>
        <w:left w:val="none" w:sz="0" w:space="0" w:color="auto"/>
        <w:bottom w:val="none" w:sz="0" w:space="0" w:color="auto"/>
        <w:right w:val="none" w:sz="0" w:space="0" w:color="auto"/>
      </w:divBdr>
    </w:div>
    <w:div w:id="783499565">
      <w:bodyDiv w:val="1"/>
      <w:marLeft w:val="0"/>
      <w:marRight w:val="0"/>
      <w:marTop w:val="0"/>
      <w:marBottom w:val="0"/>
      <w:divBdr>
        <w:top w:val="none" w:sz="0" w:space="0" w:color="auto"/>
        <w:left w:val="none" w:sz="0" w:space="0" w:color="auto"/>
        <w:bottom w:val="none" w:sz="0" w:space="0" w:color="auto"/>
        <w:right w:val="none" w:sz="0" w:space="0" w:color="auto"/>
      </w:divBdr>
    </w:div>
    <w:div w:id="867598289">
      <w:bodyDiv w:val="1"/>
      <w:marLeft w:val="0"/>
      <w:marRight w:val="0"/>
      <w:marTop w:val="0"/>
      <w:marBottom w:val="0"/>
      <w:divBdr>
        <w:top w:val="none" w:sz="0" w:space="0" w:color="auto"/>
        <w:left w:val="none" w:sz="0" w:space="0" w:color="auto"/>
        <w:bottom w:val="none" w:sz="0" w:space="0" w:color="auto"/>
        <w:right w:val="none" w:sz="0" w:space="0" w:color="auto"/>
      </w:divBdr>
    </w:div>
    <w:div w:id="960721641">
      <w:bodyDiv w:val="1"/>
      <w:marLeft w:val="0"/>
      <w:marRight w:val="0"/>
      <w:marTop w:val="0"/>
      <w:marBottom w:val="0"/>
      <w:divBdr>
        <w:top w:val="none" w:sz="0" w:space="0" w:color="auto"/>
        <w:left w:val="none" w:sz="0" w:space="0" w:color="auto"/>
        <w:bottom w:val="none" w:sz="0" w:space="0" w:color="auto"/>
        <w:right w:val="none" w:sz="0" w:space="0" w:color="auto"/>
      </w:divBdr>
    </w:div>
    <w:div w:id="1005941320">
      <w:bodyDiv w:val="1"/>
      <w:marLeft w:val="0"/>
      <w:marRight w:val="0"/>
      <w:marTop w:val="0"/>
      <w:marBottom w:val="0"/>
      <w:divBdr>
        <w:top w:val="none" w:sz="0" w:space="0" w:color="auto"/>
        <w:left w:val="none" w:sz="0" w:space="0" w:color="auto"/>
        <w:bottom w:val="none" w:sz="0" w:space="0" w:color="auto"/>
        <w:right w:val="none" w:sz="0" w:space="0" w:color="auto"/>
      </w:divBdr>
    </w:div>
    <w:div w:id="1018627943">
      <w:bodyDiv w:val="1"/>
      <w:marLeft w:val="0"/>
      <w:marRight w:val="0"/>
      <w:marTop w:val="0"/>
      <w:marBottom w:val="0"/>
      <w:divBdr>
        <w:top w:val="none" w:sz="0" w:space="0" w:color="auto"/>
        <w:left w:val="none" w:sz="0" w:space="0" w:color="auto"/>
        <w:bottom w:val="none" w:sz="0" w:space="0" w:color="auto"/>
        <w:right w:val="none" w:sz="0" w:space="0" w:color="auto"/>
      </w:divBdr>
    </w:div>
    <w:div w:id="1071807220">
      <w:bodyDiv w:val="1"/>
      <w:marLeft w:val="0"/>
      <w:marRight w:val="0"/>
      <w:marTop w:val="0"/>
      <w:marBottom w:val="0"/>
      <w:divBdr>
        <w:top w:val="none" w:sz="0" w:space="0" w:color="auto"/>
        <w:left w:val="none" w:sz="0" w:space="0" w:color="auto"/>
        <w:bottom w:val="none" w:sz="0" w:space="0" w:color="auto"/>
        <w:right w:val="none" w:sz="0" w:space="0" w:color="auto"/>
      </w:divBdr>
    </w:div>
    <w:div w:id="1078593002">
      <w:bodyDiv w:val="1"/>
      <w:marLeft w:val="0"/>
      <w:marRight w:val="0"/>
      <w:marTop w:val="0"/>
      <w:marBottom w:val="0"/>
      <w:divBdr>
        <w:top w:val="none" w:sz="0" w:space="0" w:color="auto"/>
        <w:left w:val="none" w:sz="0" w:space="0" w:color="auto"/>
        <w:bottom w:val="none" w:sz="0" w:space="0" w:color="auto"/>
        <w:right w:val="none" w:sz="0" w:space="0" w:color="auto"/>
      </w:divBdr>
    </w:div>
    <w:div w:id="1123578487">
      <w:bodyDiv w:val="1"/>
      <w:marLeft w:val="0"/>
      <w:marRight w:val="0"/>
      <w:marTop w:val="0"/>
      <w:marBottom w:val="0"/>
      <w:divBdr>
        <w:top w:val="none" w:sz="0" w:space="0" w:color="auto"/>
        <w:left w:val="none" w:sz="0" w:space="0" w:color="auto"/>
        <w:bottom w:val="none" w:sz="0" w:space="0" w:color="auto"/>
        <w:right w:val="none" w:sz="0" w:space="0" w:color="auto"/>
      </w:divBdr>
    </w:div>
    <w:div w:id="1168055112">
      <w:bodyDiv w:val="1"/>
      <w:marLeft w:val="0"/>
      <w:marRight w:val="0"/>
      <w:marTop w:val="0"/>
      <w:marBottom w:val="0"/>
      <w:divBdr>
        <w:top w:val="none" w:sz="0" w:space="0" w:color="auto"/>
        <w:left w:val="none" w:sz="0" w:space="0" w:color="auto"/>
        <w:bottom w:val="none" w:sz="0" w:space="0" w:color="auto"/>
        <w:right w:val="none" w:sz="0" w:space="0" w:color="auto"/>
      </w:divBdr>
    </w:div>
    <w:div w:id="1196845078">
      <w:bodyDiv w:val="1"/>
      <w:marLeft w:val="0"/>
      <w:marRight w:val="0"/>
      <w:marTop w:val="0"/>
      <w:marBottom w:val="0"/>
      <w:divBdr>
        <w:top w:val="none" w:sz="0" w:space="0" w:color="auto"/>
        <w:left w:val="none" w:sz="0" w:space="0" w:color="auto"/>
        <w:bottom w:val="none" w:sz="0" w:space="0" w:color="auto"/>
        <w:right w:val="none" w:sz="0" w:space="0" w:color="auto"/>
      </w:divBdr>
    </w:div>
    <w:div w:id="1211302199">
      <w:bodyDiv w:val="1"/>
      <w:marLeft w:val="0"/>
      <w:marRight w:val="0"/>
      <w:marTop w:val="0"/>
      <w:marBottom w:val="0"/>
      <w:divBdr>
        <w:top w:val="none" w:sz="0" w:space="0" w:color="auto"/>
        <w:left w:val="none" w:sz="0" w:space="0" w:color="auto"/>
        <w:bottom w:val="none" w:sz="0" w:space="0" w:color="auto"/>
        <w:right w:val="none" w:sz="0" w:space="0" w:color="auto"/>
      </w:divBdr>
    </w:div>
    <w:div w:id="1276257156">
      <w:bodyDiv w:val="1"/>
      <w:marLeft w:val="0"/>
      <w:marRight w:val="0"/>
      <w:marTop w:val="0"/>
      <w:marBottom w:val="0"/>
      <w:divBdr>
        <w:top w:val="none" w:sz="0" w:space="0" w:color="auto"/>
        <w:left w:val="none" w:sz="0" w:space="0" w:color="auto"/>
        <w:bottom w:val="none" w:sz="0" w:space="0" w:color="auto"/>
        <w:right w:val="none" w:sz="0" w:space="0" w:color="auto"/>
      </w:divBdr>
    </w:div>
    <w:div w:id="1295914267">
      <w:bodyDiv w:val="1"/>
      <w:marLeft w:val="0"/>
      <w:marRight w:val="0"/>
      <w:marTop w:val="0"/>
      <w:marBottom w:val="0"/>
      <w:divBdr>
        <w:top w:val="none" w:sz="0" w:space="0" w:color="auto"/>
        <w:left w:val="none" w:sz="0" w:space="0" w:color="auto"/>
        <w:bottom w:val="none" w:sz="0" w:space="0" w:color="auto"/>
        <w:right w:val="none" w:sz="0" w:space="0" w:color="auto"/>
      </w:divBdr>
    </w:div>
    <w:div w:id="1303658071">
      <w:bodyDiv w:val="1"/>
      <w:marLeft w:val="0"/>
      <w:marRight w:val="0"/>
      <w:marTop w:val="0"/>
      <w:marBottom w:val="0"/>
      <w:divBdr>
        <w:top w:val="none" w:sz="0" w:space="0" w:color="auto"/>
        <w:left w:val="none" w:sz="0" w:space="0" w:color="auto"/>
        <w:bottom w:val="none" w:sz="0" w:space="0" w:color="auto"/>
        <w:right w:val="none" w:sz="0" w:space="0" w:color="auto"/>
      </w:divBdr>
    </w:div>
    <w:div w:id="1323967006">
      <w:bodyDiv w:val="1"/>
      <w:marLeft w:val="0"/>
      <w:marRight w:val="0"/>
      <w:marTop w:val="0"/>
      <w:marBottom w:val="0"/>
      <w:divBdr>
        <w:top w:val="none" w:sz="0" w:space="0" w:color="auto"/>
        <w:left w:val="none" w:sz="0" w:space="0" w:color="auto"/>
        <w:bottom w:val="none" w:sz="0" w:space="0" w:color="auto"/>
        <w:right w:val="none" w:sz="0" w:space="0" w:color="auto"/>
      </w:divBdr>
    </w:div>
    <w:div w:id="1573268740">
      <w:bodyDiv w:val="1"/>
      <w:marLeft w:val="0"/>
      <w:marRight w:val="0"/>
      <w:marTop w:val="0"/>
      <w:marBottom w:val="0"/>
      <w:divBdr>
        <w:top w:val="none" w:sz="0" w:space="0" w:color="auto"/>
        <w:left w:val="none" w:sz="0" w:space="0" w:color="auto"/>
        <w:bottom w:val="none" w:sz="0" w:space="0" w:color="auto"/>
        <w:right w:val="none" w:sz="0" w:space="0" w:color="auto"/>
      </w:divBdr>
    </w:div>
    <w:div w:id="1574661643">
      <w:bodyDiv w:val="1"/>
      <w:marLeft w:val="0"/>
      <w:marRight w:val="0"/>
      <w:marTop w:val="0"/>
      <w:marBottom w:val="0"/>
      <w:divBdr>
        <w:top w:val="none" w:sz="0" w:space="0" w:color="auto"/>
        <w:left w:val="none" w:sz="0" w:space="0" w:color="auto"/>
        <w:bottom w:val="none" w:sz="0" w:space="0" w:color="auto"/>
        <w:right w:val="none" w:sz="0" w:space="0" w:color="auto"/>
      </w:divBdr>
    </w:div>
    <w:div w:id="1578900111">
      <w:marLeft w:val="0"/>
      <w:marRight w:val="0"/>
      <w:marTop w:val="0"/>
      <w:marBottom w:val="0"/>
      <w:divBdr>
        <w:top w:val="none" w:sz="0" w:space="0" w:color="auto"/>
        <w:left w:val="none" w:sz="0" w:space="0" w:color="auto"/>
        <w:bottom w:val="none" w:sz="0" w:space="0" w:color="auto"/>
        <w:right w:val="none" w:sz="0" w:space="0" w:color="auto"/>
      </w:divBdr>
    </w:div>
    <w:div w:id="1578900112">
      <w:marLeft w:val="0"/>
      <w:marRight w:val="0"/>
      <w:marTop w:val="0"/>
      <w:marBottom w:val="0"/>
      <w:divBdr>
        <w:top w:val="none" w:sz="0" w:space="0" w:color="auto"/>
        <w:left w:val="none" w:sz="0" w:space="0" w:color="auto"/>
        <w:bottom w:val="none" w:sz="0" w:space="0" w:color="auto"/>
        <w:right w:val="none" w:sz="0" w:space="0" w:color="auto"/>
      </w:divBdr>
    </w:div>
    <w:div w:id="1578900113">
      <w:marLeft w:val="0"/>
      <w:marRight w:val="0"/>
      <w:marTop w:val="0"/>
      <w:marBottom w:val="0"/>
      <w:divBdr>
        <w:top w:val="none" w:sz="0" w:space="0" w:color="auto"/>
        <w:left w:val="none" w:sz="0" w:space="0" w:color="auto"/>
        <w:bottom w:val="none" w:sz="0" w:space="0" w:color="auto"/>
        <w:right w:val="none" w:sz="0" w:space="0" w:color="auto"/>
      </w:divBdr>
    </w:div>
    <w:div w:id="1578900114">
      <w:marLeft w:val="0"/>
      <w:marRight w:val="0"/>
      <w:marTop w:val="0"/>
      <w:marBottom w:val="0"/>
      <w:divBdr>
        <w:top w:val="none" w:sz="0" w:space="0" w:color="auto"/>
        <w:left w:val="none" w:sz="0" w:space="0" w:color="auto"/>
        <w:bottom w:val="none" w:sz="0" w:space="0" w:color="auto"/>
        <w:right w:val="none" w:sz="0" w:space="0" w:color="auto"/>
      </w:divBdr>
    </w:div>
    <w:div w:id="1578900115">
      <w:marLeft w:val="0"/>
      <w:marRight w:val="0"/>
      <w:marTop w:val="0"/>
      <w:marBottom w:val="0"/>
      <w:divBdr>
        <w:top w:val="none" w:sz="0" w:space="0" w:color="auto"/>
        <w:left w:val="none" w:sz="0" w:space="0" w:color="auto"/>
        <w:bottom w:val="none" w:sz="0" w:space="0" w:color="auto"/>
        <w:right w:val="none" w:sz="0" w:space="0" w:color="auto"/>
      </w:divBdr>
    </w:div>
    <w:div w:id="1578900116">
      <w:marLeft w:val="0"/>
      <w:marRight w:val="0"/>
      <w:marTop w:val="0"/>
      <w:marBottom w:val="0"/>
      <w:divBdr>
        <w:top w:val="none" w:sz="0" w:space="0" w:color="auto"/>
        <w:left w:val="none" w:sz="0" w:space="0" w:color="auto"/>
        <w:bottom w:val="none" w:sz="0" w:space="0" w:color="auto"/>
        <w:right w:val="none" w:sz="0" w:space="0" w:color="auto"/>
      </w:divBdr>
    </w:div>
    <w:div w:id="1578900117">
      <w:marLeft w:val="0"/>
      <w:marRight w:val="0"/>
      <w:marTop w:val="0"/>
      <w:marBottom w:val="0"/>
      <w:divBdr>
        <w:top w:val="none" w:sz="0" w:space="0" w:color="auto"/>
        <w:left w:val="none" w:sz="0" w:space="0" w:color="auto"/>
        <w:bottom w:val="none" w:sz="0" w:space="0" w:color="auto"/>
        <w:right w:val="none" w:sz="0" w:space="0" w:color="auto"/>
      </w:divBdr>
    </w:div>
    <w:div w:id="1578900118">
      <w:marLeft w:val="0"/>
      <w:marRight w:val="0"/>
      <w:marTop w:val="0"/>
      <w:marBottom w:val="0"/>
      <w:divBdr>
        <w:top w:val="none" w:sz="0" w:space="0" w:color="auto"/>
        <w:left w:val="none" w:sz="0" w:space="0" w:color="auto"/>
        <w:bottom w:val="none" w:sz="0" w:space="0" w:color="auto"/>
        <w:right w:val="none" w:sz="0" w:space="0" w:color="auto"/>
      </w:divBdr>
    </w:div>
    <w:div w:id="1578900119">
      <w:marLeft w:val="0"/>
      <w:marRight w:val="0"/>
      <w:marTop w:val="0"/>
      <w:marBottom w:val="0"/>
      <w:divBdr>
        <w:top w:val="none" w:sz="0" w:space="0" w:color="auto"/>
        <w:left w:val="none" w:sz="0" w:space="0" w:color="auto"/>
        <w:bottom w:val="none" w:sz="0" w:space="0" w:color="auto"/>
        <w:right w:val="none" w:sz="0" w:space="0" w:color="auto"/>
      </w:divBdr>
    </w:div>
    <w:div w:id="1578900120">
      <w:marLeft w:val="0"/>
      <w:marRight w:val="0"/>
      <w:marTop w:val="0"/>
      <w:marBottom w:val="0"/>
      <w:divBdr>
        <w:top w:val="none" w:sz="0" w:space="0" w:color="auto"/>
        <w:left w:val="none" w:sz="0" w:space="0" w:color="auto"/>
        <w:bottom w:val="none" w:sz="0" w:space="0" w:color="auto"/>
        <w:right w:val="none" w:sz="0" w:space="0" w:color="auto"/>
      </w:divBdr>
    </w:div>
    <w:div w:id="1578900121">
      <w:marLeft w:val="0"/>
      <w:marRight w:val="0"/>
      <w:marTop w:val="0"/>
      <w:marBottom w:val="0"/>
      <w:divBdr>
        <w:top w:val="none" w:sz="0" w:space="0" w:color="auto"/>
        <w:left w:val="none" w:sz="0" w:space="0" w:color="auto"/>
        <w:bottom w:val="none" w:sz="0" w:space="0" w:color="auto"/>
        <w:right w:val="none" w:sz="0" w:space="0" w:color="auto"/>
      </w:divBdr>
    </w:div>
    <w:div w:id="1578900122">
      <w:marLeft w:val="0"/>
      <w:marRight w:val="0"/>
      <w:marTop w:val="0"/>
      <w:marBottom w:val="0"/>
      <w:divBdr>
        <w:top w:val="none" w:sz="0" w:space="0" w:color="auto"/>
        <w:left w:val="none" w:sz="0" w:space="0" w:color="auto"/>
        <w:bottom w:val="none" w:sz="0" w:space="0" w:color="auto"/>
        <w:right w:val="none" w:sz="0" w:space="0" w:color="auto"/>
      </w:divBdr>
    </w:div>
    <w:div w:id="1578900123">
      <w:marLeft w:val="0"/>
      <w:marRight w:val="0"/>
      <w:marTop w:val="0"/>
      <w:marBottom w:val="0"/>
      <w:divBdr>
        <w:top w:val="none" w:sz="0" w:space="0" w:color="auto"/>
        <w:left w:val="none" w:sz="0" w:space="0" w:color="auto"/>
        <w:bottom w:val="none" w:sz="0" w:space="0" w:color="auto"/>
        <w:right w:val="none" w:sz="0" w:space="0" w:color="auto"/>
      </w:divBdr>
    </w:div>
    <w:div w:id="1578900124">
      <w:marLeft w:val="0"/>
      <w:marRight w:val="0"/>
      <w:marTop w:val="0"/>
      <w:marBottom w:val="0"/>
      <w:divBdr>
        <w:top w:val="none" w:sz="0" w:space="0" w:color="auto"/>
        <w:left w:val="none" w:sz="0" w:space="0" w:color="auto"/>
        <w:bottom w:val="none" w:sz="0" w:space="0" w:color="auto"/>
        <w:right w:val="none" w:sz="0" w:space="0" w:color="auto"/>
      </w:divBdr>
    </w:div>
    <w:div w:id="1578900125">
      <w:marLeft w:val="0"/>
      <w:marRight w:val="0"/>
      <w:marTop w:val="0"/>
      <w:marBottom w:val="0"/>
      <w:divBdr>
        <w:top w:val="none" w:sz="0" w:space="0" w:color="auto"/>
        <w:left w:val="none" w:sz="0" w:space="0" w:color="auto"/>
        <w:bottom w:val="none" w:sz="0" w:space="0" w:color="auto"/>
        <w:right w:val="none" w:sz="0" w:space="0" w:color="auto"/>
      </w:divBdr>
    </w:div>
    <w:div w:id="1578900126">
      <w:marLeft w:val="0"/>
      <w:marRight w:val="0"/>
      <w:marTop w:val="0"/>
      <w:marBottom w:val="0"/>
      <w:divBdr>
        <w:top w:val="none" w:sz="0" w:space="0" w:color="auto"/>
        <w:left w:val="none" w:sz="0" w:space="0" w:color="auto"/>
        <w:bottom w:val="none" w:sz="0" w:space="0" w:color="auto"/>
        <w:right w:val="none" w:sz="0" w:space="0" w:color="auto"/>
      </w:divBdr>
    </w:div>
    <w:div w:id="1578900127">
      <w:marLeft w:val="0"/>
      <w:marRight w:val="0"/>
      <w:marTop w:val="0"/>
      <w:marBottom w:val="0"/>
      <w:divBdr>
        <w:top w:val="none" w:sz="0" w:space="0" w:color="auto"/>
        <w:left w:val="none" w:sz="0" w:space="0" w:color="auto"/>
        <w:bottom w:val="none" w:sz="0" w:space="0" w:color="auto"/>
        <w:right w:val="none" w:sz="0" w:space="0" w:color="auto"/>
      </w:divBdr>
    </w:div>
    <w:div w:id="1578900128">
      <w:marLeft w:val="0"/>
      <w:marRight w:val="0"/>
      <w:marTop w:val="0"/>
      <w:marBottom w:val="0"/>
      <w:divBdr>
        <w:top w:val="none" w:sz="0" w:space="0" w:color="auto"/>
        <w:left w:val="none" w:sz="0" w:space="0" w:color="auto"/>
        <w:bottom w:val="none" w:sz="0" w:space="0" w:color="auto"/>
        <w:right w:val="none" w:sz="0" w:space="0" w:color="auto"/>
      </w:divBdr>
    </w:div>
    <w:div w:id="1578900129">
      <w:marLeft w:val="0"/>
      <w:marRight w:val="0"/>
      <w:marTop w:val="0"/>
      <w:marBottom w:val="0"/>
      <w:divBdr>
        <w:top w:val="none" w:sz="0" w:space="0" w:color="auto"/>
        <w:left w:val="none" w:sz="0" w:space="0" w:color="auto"/>
        <w:bottom w:val="none" w:sz="0" w:space="0" w:color="auto"/>
        <w:right w:val="none" w:sz="0" w:space="0" w:color="auto"/>
      </w:divBdr>
    </w:div>
    <w:div w:id="1578900130">
      <w:marLeft w:val="0"/>
      <w:marRight w:val="0"/>
      <w:marTop w:val="0"/>
      <w:marBottom w:val="0"/>
      <w:divBdr>
        <w:top w:val="none" w:sz="0" w:space="0" w:color="auto"/>
        <w:left w:val="none" w:sz="0" w:space="0" w:color="auto"/>
        <w:bottom w:val="none" w:sz="0" w:space="0" w:color="auto"/>
        <w:right w:val="none" w:sz="0" w:space="0" w:color="auto"/>
      </w:divBdr>
    </w:div>
    <w:div w:id="1578900131">
      <w:marLeft w:val="0"/>
      <w:marRight w:val="0"/>
      <w:marTop w:val="0"/>
      <w:marBottom w:val="0"/>
      <w:divBdr>
        <w:top w:val="none" w:sz="0" w:space="0" w:color="auto"/>
        <w:left w:val="none" w:sz="0" w:space="0" w:color="auto"/>
        <w:bottom w:val="none" w:sz="0" w:space="0" w:color="auto"/>
        <w:right w:val="none" w:sz="0" w:space="0" w:color="auto"/>
      </w:divBdr>
    </w:div>
    <w:div w:id="1578900132">
      <w:marLeft w:val="0"/>
      <w:marRight w:val="0"/>
      <w:marTop w:val="0"/>
      <w:marBottom w:val="0"/>
      <w:divBdr>
        <w:top w:val="none" w:sz="0" w:space="0" w:color="auto"/>
        <w:left w:val="none" w:sz="0" w:space="0" w:color="auto"/>
        <w:bottom w:val="none" w:sz="0" w:space="0" w:color="auto"/>
        <w:right w:val="none" w:sz="0" w:space="0" w:color="auto"/>
      </w:divBdr>
    </w:div>
    <w:div w:id="1578900133">
      <w:marLeft w:val="0"/>
      <w:marRight w:val="0"/>
      <w:marTop w:val="0"/>
      <w:marBottom w:val="0"/>
      <w:divBdr>
        <w:top w:val="none" w:sz="0" w:space="0" w:color="auto"/>
        <w:left w:val="none" w:sz="0" w:space="0" w:color="auto"/>
        <w:bottom w:val="none" w:sz="0" w:space="0" w:color="auto"/>
        <w:right w:val="none" w:sz="0" w:space="0" w:color="auto"/>
      </w:divBdr>
    </w:div>
    <w:div w:id="1578900134">
      <w:marLeft w:val="0"/>
      <w:marRight w:val="0"/>
      <w:marTop w:val="0"/>
      <w:marBottom w:val="0"/>
      <w:divBdr>
        <w:top w:val="none" w:sz="0" w:space="0" w:color="auto"/>
        <w:left w:val="none" w:sz="0" w:space="0" w:color="auto"/>
        <w:bottom w:val="none" w:sz="0" w:space="0" w:color="auto"/>
        <w:right w:val="none" w:sz="0" w:space="0" w:color="auto"/>
      </w:divBdr>
    </w:div>
    <w:div w:id="1578900135">
      <w:marLeft w:val="0"/>
      <w:marRight w:val="0"/>
      <w:marTop w:val="0"/>
      <w:marBottom w:val="0"/>
      <w:divBdr>
        <w:top w:val="none" w:sz="0" w:space="0" w:color="auto"/>
        <w:left w:val="none" w:sz="0" w:space="0" w:color="auto"/>
        <w:bottom w:val="none" w:sz="0" w:space="0" w:color="auto"/>
        <w:right w:val="none" w:sz="0" w:space="0" w:color="auto"/>
      </w:divBdr>
    </w:div>
    <w:div w:id="1578900136">
      <w:marLeft w:val="0"/>
      <w:marRight w:val="0"/>
      <w:marTop w:val="0"/>
      <w:marBottom w:val="0"/>
      <w:divBdr>
        <w:top w:val="none" w:sz="0" w:space="0" w:color="auto"/>
        <w:left w:val="none" w:sz="0" w:space="0" w:color="auto"/>
        <w:bottom w:val="none" w:sz="0" w:space="0" w:color="auto"/>
        <w:right w:val="none" w:sz="0" w:space="0" w:color="auto"/>
      </w:divBdr>
    </w:div>
    <w:div w:id="1578900137">
      <w:marLeft w:val="0"/>
      <w:marRight w:val="0"/>
      <w:marTop w:val="0"/>
      <w:marBottom w:val="0"/>
      <w:divBdr>
        <w:top w:val="none" w:sz="0" w:space="0" w:color="auto"/>
        <w:left w:val="none" w:sz="0" w:space="0" w:color="auto"/>
        <w:bottom w:val="none" w:sz="0" w:space="0" w:color="auto"/>
        <w:right w:val="none" w:sz="0" w:space="0" w:color="auto"/>
      </w:divBdr>
    </w:div>
    <w:div w:id="1578900138">
      <w:marLeft w:val="0"/>
      <w:marRight w:val="0"/>
      <w:marTop w:val="0"/>
      <w:marBottom w:val="0"/>
      <w:divBdr>
        <w:top w:val="none" w:sz="0" w:space="0" w:color="auto"/>
        <w:left w:val="none" w:sz="0" w:space="0" w:color="auto"/>
        <w:bottom w:val="none" w:sz="0" w:space="0" w:color="auto"/>
        <w:right w:val="none" w:sz="0" w:space="0" w:color="auto"/>
      </w:divBdr>
    </w:div>
    <w:div w:id="1578900139">
      <w:marLeft w:val="0"/>
      <w:marRight w:val="0"/>
      <w:marTop w:val="0"/>
      <w:marBottom w:val="0"/>
      <w:divBdr>
        <w:top w:val="none" w:sz="0" w:space="0" w:color="auto"/>
        <w:left w:val="none" w:sz="0" w:space="0" w:color="auto"/>
        <w:bottom w:val="none" w:sz="0" w:space="0" w:color="auto"/>
        <w:right w:val="none" w:sz="0" w:space="0" w:color="auto"/>
      </w:divBdr>
    </w:div>
    <w:div w:id="1578900140">
      <w:marLeft w:val="0"/>
      <w:marRight w:val="0"/>
      <w:marTop w:val="0"/>
      <w:marBottom w:val="0"/>
      <w:divBdr>
        <w:top w:val="none" w:sz="0" w:space="0" w:color="auto"/>
        <w:left w:val="none" w:sz="0" w:space="0" w:color="auto"/>
        <w:bottom w:val="none" w:sz="0" w:space="0" w:color="auto"/>
        <w:right w:val="none" w:sz="0" w:space="0" w:color="auto"/>
      </w:divBdr>
    </w:div>
    <w:div w:id="1578900141">
      <w:marLeft w:val="0"/>
      <w:marRight w:val="0"/>
      <w:marTop w:val="0"/>
      <w:marBottom w:val="0"/>
      <w:divBdr>
        <w:top w:val="none" w:sz="0" w:space="0" w:color="auto"/>
        <w:left w:val="none" w:sz="0" w:space="0" w:color="auto"/>
        <w:bottom w:val="none" w:sz="0" w:space="0" w:color="auto"/>
        <w:right w:val="none" w:sz="0" w:space="0" w:color="auto"/>
      </w:divBdr>
    </w:div>
    <w:div w:id="1578900142">
      <w:marLeft w:val="0"/>
      <w:marRight w:val="0"/>
      <w:marTop w:val="0"/>
      <w:marBottom w:val="0"/>
      <w:divBdr>
        <w:top w:val="none" w:sz="0" w:space="0" w:color="auto"/>
        <w:left w:val="none" w:sz="0" w:space="0" w:color="auto"/>
        <w:bottom w:val="none" w:sz="0" w:space="0" w:color="auto"/>
        <w:right w:val="none" w:sz="0" w:space="0" w:color="auto"/>
      </w:divBdr>
    </w:div>
    <w:div w:id="1578900143">
      <w:marLeft w:val="0"/>
      <w:marRight w:val="0"/>
      <w:marTop w:val="0"/>
      <w:marBottom w:val="0"/>
      <w:divBdr>
        <w:top w:val="none" w:sz="0" w:space="0" w:color="auto"/>
        <w:left w:val="none" w:sz="0" w:space="0" w:color="auto"/>
        <w:bottom w:val="none" w:sz="0" w:space="0" w:color="auto"/>
        <w:right w:val="none" w:sz="0" w:space="0" w:color="auto"/>
      </w:divBdr>
    </w:div>
    <w:div w:id="1578900144">
      <w:marLeft w:val="0"/>
      <w:marRight w:val="0"/>
      <w:marTop w:val="0"/>
      <w:marBottom w:val="0"/>
      <w:divBdr>
        <w:top w:val="none" w:sz="0" w:space="0" w:color="auto"/>
        <w:left w:val="none" w:sz="0" w:space="0" w:color="auto"/>
        <w:bottom w:val="none" w:sz="0" w:space="0" w:color="auto"/>
        <w:right w:val="none" w:sz="0" w:space="0" w:color="auto"/>
      </w:divBdr>
    </w:div>
    <w:div w:id="1578900145">
      <w:marLeft w:val="0"/>
      <w:marRight w:val="0"/>
      <w:marTop w:val="0"/>
      <w:marBottom w:val="0"/>
      <w:divBdr>
        <w:top w:val="none" w:sz="0" w:space="0" w:color="auto"/>
        <w:left w:val="none" w:sz="0" w:space="0" w:color="auto"/>
        <w:bottom w:val="none" w:sz="0" w:space="0" w:color="auto"/>
        <w:right w:val="none" w:sz="0" w:space="0" w:color="auto"/>
      </w:divBdr>
    </w:div>
    <w:div w:id="1578900146">
      <w:marLeft w:val="0"/>
      <w:marRight w:val="0"/>
      <w:marTop w:val="0"/>
      <w:marBottom w:val="0"/>
      <w:divBdr>
        <w:top w:val="none" w:sz="0" w:space="0" w:color="auto"/>
        <w:left w:val="none" w:sz="0" w:space="0" w:color="auto"/>
        <w:bottom w:val="none" w:sz="0" w:space="0" w:color="auto"/>
        <w:right w:val="none" w:sz="0" w:space="0" w:color="auto"/>
      </w:divBdr>
    </w:div>
    <w:div w:id="1578900147">
      <w:marLeft w:val="0"/>
      <w:marRight w:val="0"/>
      <w:marTop w:val="0"/>
      <w:marBottom w:val="0"/>
      <w:divBdr>
        <w:top w:val="none" w:sz="0" w:space="0" w:color="auto"/>
        <w:left w:val="none" w:sz="0" w:space="0" w:color="auto"/>
        <w:bottom w:val="none" w:sz="0" w:space="0" w:color="auto"/>
        <w:right w:val="none" w:sz="0" w:space="0" w:color="auto"/>
      </w:divBdr>
    </w:div>
    <w:div w:id="1578900148">
      <w:marLeft w:val="0"/>
      <w:marRight w:val="0"/>
      <w:marTop w:val="0"/>
      <w:marBottom w:val="0"/>
      <w:divBdr>
        <w:top w:val="none" w:sz="0" w:space="0" w:color="auto"/>
        <w:left w:val="none" w:sz="0" w:space="0" w:color="auto"/>
        <w:bottom w:val="none" w:sz="0" w:space="0" w:color="auto"/>
        <w:right w:val="none" w:sz="0" w:space="0" w:color="auto"/>
      </w:divBdr>
    </w:div>
    <w:div w:id="1578900149">
      <w:marLeft w:val="0"/>
      <w:marRight w:val="0"/>
      <w:marTop w:val="0"/>
      <w:marBottom w:val="0"/>
      <w:divBdr>
        <w:top w:val="none" w:sz="0" w:space="0" w:color="auto"/>
        <w:left w:val="none" w:sz="0" w:space="0" w:color="auto"/>
        <w:bottom w:val="none" w:sz="0" w:space="0" w:color="auto"/>
        <w:right w:val="none" w:sz="0" w:space="0" w:color="auto"/>
      </w:divBdr>
    </w:div>
    <w:div w:id="1578900150">
      <w:marLeft w:val="0"/>
      <w:marRight w:val="0"/>
      <w:marTop w:val="0"/>
      <w:marBottom w:val="0"/>
      <w:divBdr>
        <w:top w:val="none" w:sz="0" w:space="0" w:color="auto"/>
        <w:left w:val="none" w:sz="0" w:space="0" w:color="auto"/>
        <w:bottom w:val="none" w:sz="0" w:space="0" w:color="auto"/>
        <w:right w:val="none" w:sz="0" w:space="0" w:color="auto"/>
      </w:divBdr>
    </w:div>
    <w:div w:id="1578900151">
      <w:marLeft w:val="0"/>
      <w:marRight w:val="0"/>
      <w:marTop w:val="0"/>
      <w:marBottom w:val="0"/>
      <w:divBdr>
        <w:top w:val="none" w:sz="0" w:space="0" w:color="auto"/>
        <w:left w:val="none" w:sz="0" w:space="0" w:color="auto"/>
        <w:bottom w:val="none" w:sz="0" w:space="0" w:color="auto"/>
        <w:right w:val="none" w:sz="0" w:space="0" w:color="auto"/>
      </w:divBdr>
    </w:div>
    <w:div w:id="1578900152">
      <w:marLeft w:val="0"/>
      <w:marRight w:val="0"/>
      <w:marTop w:val="0"/>
      <w:marBottom w:val="0"/>
      <w:divBdr>
        <w:top w:val="none" w:sz="0" w:space="0" w:color="auto"/>
        <w:left w:val="none" w:sz="0" w:space="0" w:color="auto"/>
        <w:bottom w:val="none" w:sz="0" w:space="0" w:color="auto"/>
        <w:right w:val="none" w:sz="0" w:space="0" w:color="auto"/>
      </w:divBdr>
    </w:div>
    <w:div w:id="1578900153">
      <w:marLeft w:val="0"/>
      <w:marRight w:val="0"/>
      <w:marTop w:val="0"/>
      <w:marBottom w:val="0"/>
      <w:divBdr>
        <w:top w:val="none" w:sz="0" w:space="0" w:color="auto"/>
        <w:left w:val="none" w:sz="0" w:space="0" w:color="auto"/>
        <w:bottom w:val="none" w:sz="0" w:space="0" w:color="auto"/>
        <w:right w:val="none" w:sz="0" w:space="0" w:color="auto"/>
      </w:divBdr>
    </w:div>
    <w:div w:id="1578900154">
      <w:marLeft w:val="0"/>
      <w:marRight w:val="0"/>
      <w:marTop w:val="0"/>
      <w:marBottom w:val="0"/>
      <w:divBdr>
        <w:top w:val="none" w:sz="0" w:space="0" w:color="auto"/>
        <w:left w:val="none" w:sz="0" w:space="0" w:color="auto"/>
        <w:bottom w:val="none" w:sz="0" w:space="0" w:color="auto"/>
        <w:right w:val="none" w:sz="0" w:space="0" w:color="auto"/>
      </w:divBdr>
    </w:div>
    <w:div w:id="1578900155">
      <w:marLeft w:val="0"/>
      <w:marRight w:val="0"/>
      <w:marTop w:val="0"/>
      <w:marBottom w:val="0"/>
      <w:divBdr>
        <w:top w:val="none" w:sz="0" w:space="0" w:color="auto"/>
        <w:left w:val="none" w:sz="0" w:space="0" w:color="auto"/>
        <w:bottom w:val="none" w:sz="0" w:space="0" w:color="auto"/>
        <w:right w:val="none" w:sz="0" w:space="0" w:color="auto"/>
      </w:divBdr>
    </w:div>
    <w:div w:id="1578900156">
      <w:marLeft w:val="0"/>
      <w:marRight w:val="0"/>
      <w:marTop w:val="0"/>
      <w:marBottom w:val="0"/>
      <w:divBdr>
        <w:top w:val="none" w:sz="0" w:space="0" w:color="auto"/>
        <w:left w:val="none" w:sz="0" w:space="0" w:color="auto"/>
        <w:bottom w:val="none" w:sz="0" w:space="0" w:color="auto"/>
        <w:right w:val="none" w:sz="0" w:space="0" w:color="auto"/>
      </w:divBdr>
    </w:div>
    <w:div w:id="1578900157">
      <w:marLeft w:val="0"/>
      <w:marRight w:val="0"/>
      <w:marTop w:val="0"/>
      <w:marBottom w:val="0"/>
      <w:divBdr>
        <w:top w:val="none" w:sz="0" w:space="0" w:color="auto"/>
        <w:left w:val="none" w:sz="0" w:space="0" w:color="auto"/>
        <w:bottom w:val="none" w:sz="0" w:space="0" w:color="auto"/>
        <w:right w:val="none" w:sz="0" w:space="0" w:color="auto"/>
      </w:divBdr>
    </w:div>
    <w:div w:id="1578900158">
      <w:marLeft w:val="0"/>
      <w:marRight w:val="0"/>
      <w:marTop w:val="0"/>
      <w:marBottom w:val="0"/>
      <w:divBdr>
        <w:top w:val="none" w:sz="0" w:space="0" w:color="auto"/>
        <w:left w:val="none" w:sz="0" w:space="0" w:color="auto"/>
        <w:bottom w:val="none" w:sz="0" w:space="0" w:color="auto"/>
        <w:right w:val="none" w:sz="0" w:space="0" w:color="auto"/>
      </w:divBdr>
    </w:div>
    <w:div w:id="1578900159">
      <w:marLeft w:val="0"/>
      <w:marRight w:val="0"/>
      <w:marTop w:val="0"/>
      <w:marBottom w:val="0"/>
      <w:divBdr>
        <w:top w:val="none" w:sz="0" w:space="0" w:color="auto"/>
        <w:left w:val="none" w:sz="0" w:space="0" w:color="auto"/>
        <w:bottom w:val="none" w:sz="0" w:space="0" w:color="auto"/>
        <w:right w:val="none" w:sz="0" w:space="0" w:color="auto"/>
      </w:divBdr>
    </w:div>
    <w:div w:id="1578900160">
      <w:marLeft w:val="0"/>
      <w:marRight w:val="0"/>
      <w:marTop w:val="0"/>
      <w:marBottom w:val="0"/>
      <w:divBdr>
        <w:top w:val="none" w:sz="0" w:space="0" w:color="auto"/>
        <w:left w:val="none" w:sz="0" w:space="0" w:color="auto"/>
        <w:bottom w:val="none" w:sz="0" w:space="0" w:color="auto"/>
        <w:right w:val="none" w:sz="0" w:space="0" w:color="auto"/>
      </w:divBdr>
    </w:div>
    <w:div w:id="1578900162">
      <w:marLeft w:val="0"/>
      <w:marRight w:val="0"/>
      <w:marTop w:val="0"/>
      <w:marBottom w:val="0"/>
      <w:divBdr>
        <w:top w:val="none" w:sz="0" w:space="0" w:color="auto"/>
        <w:left w:val="none" w:sz="0" w:space="0" w:color="auto"/>
        <w:bottom w:val="none" w:sz="0" w:space="0" w:color="auto"/>
        <w:right w:val="none" w:sz="0" w:space="0" w:color="auto"/>
      </w:divBdr>
    </w:div>
    <w:div w:id="1578900163">
      <w:marLeft w:val="0"/>
      <w:marRight w:val="0"/>
      <w:marTop w:val="0"/>
      <w:marBottom w:val="0"/>
      <w:divBdr>
        <w:top w:val="none" w:sz="0" w:space="0" w:color="auto"/>
        <w:left w:val="none" w:sz="0" w:space="0" w:color="auto"/>
        <w:bottom w:val="none" w:sz="0" w:space="0" w:color="auto"/>
        <w:right w:val="none" w:sz="0" w:space="0" w:color="auto"/>
      </w:divBdr>
    </w:div>
    <w:div w:id="1578900164">
      <w:marLeft w:val="0"/>
      <w:marRight w:val="0"/>
      <w:marTop w:val="0"/>
      <w:marBottom w:val="0"/>
      <w:divBdr>
        <w:top w:val="none" w:sz="0" w:space="0" w:color="auto"/>
        <w:left w:val="none" w:sz="0" w:space="0" w:color="auto"/>
        <w:bottom w:val="none" w:sz="0" w:space="0" w:color="auto"/>
        <w:right w:val="none" w:sz="0" w:space="0" w:color="auto"/>
      </w:divBdr>
    </w:div>
    <w:div w:id="1578900165">
      <w:marLeft w:val="0"/>
      <w:marRight w:val="0"/>
      <w:marTop w:val="0"/>
      <w:marBottom w:val="0"/>
      <w:divBdr>
        <w:top w:val="none" w:sz="0" w:space="0" w:color="auto"/>
        <w:left w:val="none" w:sz="0" w:space="0" w:color="auto"/>
        <w:bottom w:val="none" w:sz="0" w:space="0" w:color="auto"/>
        <w:right w:val="none" w:sz="0" w:space="0" w:color="auto"/>
      </w:divBdr>
    </w:div>
    <w:div w:id="1578900166">
      <w:marLeft w:val="0"/>
      <w:marRight w:val="0"/>
      <w:marTop w:val="0"/>
      <w:marBottom w:val="0"/>
      <w:divBdr>
        <w:top w:val="none" w:sz="0" w:space="0" w:color="auto"/>
        <w:left w:val="none" w:sz="0" w:space="0" w:color="auto"/>
        <w:bottom w:val="none" w:sz="0" w:space="0" w:color="auto"/>
        <w:right w:val="none" w:sz="0" w:space="0" w:color="auto"/>
      </w:divBdr>
    </w:div>
    <w:div w:id="1578900167">
      <w:marLeft w:val="0"/>
      <w:marRight w:val="0"/>
      <w:marTop w:val="0"/>
      <w:marBottom w:val="0"/>
      <w:divBdr>
        <w:top w:val="none" w:sz="0" w:space="0" w:color="auto"/>
        <w:left w:val="none" w:sz="0" w:space="0" w:color="auto"/>
        <w:bottom w:val="none" w:sz="0" w:space="0" w:color="auto"/>
        <w:right w:val="none" w:sz="0" w:space="0" w:color="auto"/>
      </w:divBdr>
    </w:div>
    <w:div w:id="1578900168">
      <w:marLeft w:val="0"/>
      <w:marRight w:val="0"/>
      <w:marTop w:val="0"/>
      <w:marBottom w:val="0"/>
      <w:divBdr>
        <w:top w:val="none" w:sz="0" w:space="0" w:color="auto"/>
        <w:left w:val="none" w:sz="0" w:space="0" w:color="auto"/>
        <w:bottom w:val="none" w:sz="0" w:space="0" w:color="auto"/>
        <w:right w:val="none" w:sz="0" w:space="0" w:color="auto"/>
      </w:divBdr>
    </w:div>
    <w:div w:id="1578900169">
      <w:marLeft w:val="0"/>
      <w:marRight w:val="0"/>
      <w:marTop w:val="0"/>
      <w:marBottom w:val="0"/>
      <w:divBdr>
        <w:top w:val="none" w:sz="0" w:space="0" w:color="auto"/>
        <w:left w:val="none" w:sz="0" w:space="0" w:color="auto"/>
        <w:bottom w:val="none" w:sz="0" w:space="0" w:color="auto"/>
        <w:right w:val="none" w:sz="0" w:space="0" w:color="auto"/>
      </w:divBdr>
    </w:div>
    <w:div w:id="1578900170">
      <w:marLeft w:val="0"/>
      <w:marRight w:val="0"/>
      <w:marTop w:val="0"/>
      <w:marBottom w:val="0"/>
      <w:divBdr>
        <w:top w:val="none" w:sz="0" w:space="0" w:color="auto"/>
        <w:left w:val="none" w:sz="0" w:space="0" w:color="auto"/>
        <w:bottom w:val="none" w:sz="0" w:space="0" w:color="auto"/>
        <w:right w:val="none" w:sz="0" w:space="0" w:color="auto"/>
      </w:divBdr>
    </w:div>
    <w:div w:id="1578900171">
      <w:marLeft w:val="0"/>
      <w:marRight w:val="0"/>
      <w:marTop w:val="0"/>
      <w:marBottom w:val="0"/>
      <w:divBdr>
        <w:top w:val="none" w:sz="0" w:space="0" w:color="auto"/>
        <w:left w:val="none" w:sz="0" w:space="0" w:color="auto"/>
        <w:bottom w:val="none" w:sz="0" w:space="0" w:color="auto"/>
        <w:right w:val="none" w:sz="0" w:space="0" w:color="auto"/>
      </w:divBdr>
    </w:div>
    <w:div w:id="1578900172">
      <w:marLeft w:val="0"/>
      <w:marRight w:val="0"/>
      <w:marTop w:val="0"/>
      <w:marBottom w:val="0"/>
      <w:divBdr>
        <w:top w:val="none" w:sz="0" w:space="0" w:color="auto"/>
        <w:left w:val="none" w:sz="0" w:space="0" w:color="auto"/>
        <w:bottom w:val="none" w:sz="0" w:space="0" w:color="auto"/>
        <w:right w:val="none" w:sz="0" w:space="0" w:color="auto"/>
      </w:divBdr>
    </w:div>
    <w:div w:id="1578900173">
      <w:marLeft w:val="0"/>
      <w:marRight w:val="0"/>
      <w:marTop w:val="0"/>
      <w:marBottom w:val="0"/>
      <w:divBdr>
        <w:top w:val="none" w:sz="0" w:space="0" w:color="auto"/>
        <w:left w:val="none" w:sz="0" w:space="0" w:color="auto"/>
        <w:bottom w:val="none" w:sz="0" w:space="0" w:color="auto"/>
        <w:right w:val="none" w:sz="0" w:space="0" w:color="auto"/>
      </w:divBdr>
    </w:div>
    <w:div w:id="1578900174">
      <w:marLeft w:val="0"/>
      <w:marRight w:val="0"/>
      <w:marTop w:val="0"/>
      <w:marBottom w:val="0"/>
      <w:divBdr>
        <w:top w:val="none" w:sz="0" w:space="0" w:color="auto"/>
        <w:left w:val="none" w:sz="0" w:space="0" w:color="auto"/>
        <w:bottom w:val="none" w:sz="0" w:space="0" w:color="auto"/>
        <w:right w:val="none" w:sz="0" w:space="0" w:color="auto"/>
      </w:divBdr>
    </w:div>
    <w:div w:id="1578900175">
      <w:marLeft w:val="0"/>
      <w:marRight w:val="0"/>
      <w:marTop w:val="0"/>
      <w:marBottom w:val="0"/>
      <w:divBdr>
        <w:top w:val="none" w:sz="0" w:space="0" w:color="auto"/>
        <w:left w:val="none" w:sz="0" w:space="0" w:color="auto"/>
        <w:bottom w:val="none" w:sz="0" w:space="0" w:color="auto"/>
        <w:right w:val="none" w:sz="0" w:space="0" w:color="auto"/>
      </w:divBdr>
      <w:divsChild>
        <w:div w:id="1578900161">
          <w:marLeft w:val="0"/>
          <w:marRight w:val="0"/>
          <w:marTop w:val="0"/>
          <w:marBottom w:val="0"/>
          <w:divBdr>
            <w:top w:val="none" w:sz="0" w:space="0" w:color="auto"/>
            <w:left w:val="none" w:sz="0" w:space="0" w:color="auto"/>
            <w:bottom w:val="none" w:sz="0" w:space="0" w:color="auto"/>
            <w:right w:val="none" w:sz="0" w:space="0" w:color="auto"/>
          </w:divBdr>
        </w:div>
        <w:div w:id="1578900176">
          <w:marLeft w:val="0"/>
          <w:marRight w:val="0"/>
          <w:marTop w:val="0"/>
          <w:marBottom w:val="0"/>
          <w:divBdr>
            <w:top w:val="none" w:sz="0" w:space="0" w:color="auto"/>
            <w:left w:val="none" w:sz="0" w:space="0" w:color="auto"/>
            <w:bottom w:val="none" w:sz="0" w:space="0" w:color="auto"/>
            <w:right w:val="none" w:sz="0" w:space="0" w:color="auto"/>
          </w:divBdr>
        </w:div>
      </w:divsChild>
    </w:div>
    <w:div w:id="1578900177">
      <w:marLeft w:val="0"/>
      <w:marRight w:val="0"/>
      <w:marTop w:val="0"/>
      <w:marBottom w:val="0"/>
      <w:divBdr>
        <w:top w:val="none" w:sz="0" w:space="0" w:color="auto"/>
        <w:left w:val="none" w:sz="0" w:space="0" w:color="auto"/>
        <w:bottom w:val="none" w:sz="0" w:space="0" w:color="auto"/>
        <w:right w:val="none" w:sz="0" w:space="0" w:color="auto"/>
      </w:divBdr>
    </w:div>
    <w:div w:id="1578900178">
      <w:marLeft w:val="0"/>
      <w:marRight w:val="0"/>
      <w:marTop w:val="0"/>
      <w:marBottom w:val="0"/>
      <w:divBdr>
        <w:top w:val="none" w:sz="0" w:space="0" w:color="auto"/>
        <w:left w:val="none" w:sz="0" w:space="0" w:color="auto"/>
        <w:bottom w:val="none" w:sz="0" w:space="0" w:color="auto"/>
        <w:right w:val="none" w:sz="0" w:space="0" w:color="auto"/>
      </w:divBdr>
    </w:div>
    <w:div w:id="1578900179">
      <w:marLeft w:val="0"/>
      <w:marRight w:val="0"/>
      <w:marTop w:val="0"/>
      <w:marBottom w:val="0"/>
      <w:divBdr>
        <w:top w:val="none" w:sz="0" w:space="0" w:color="auto"/>
        <w:left w:val="none" w:sz="0" w:space="0" w:color="auto"/>
        <w:bottom w:val="none" w:sz="0" w:space="0" w:color="auto"/>
        <w:right w:val="none" w:sz="0" w:space="0" w:color="auto"/>
      </w:divBdr>
    </w:div>
    <w:div w:id="1578900180">
      <w:marLeft w:val="0"/>
      <w:marRight w:val="0"/>
      <w:marTop w:val="0"/>
      <w:marBottom w:val="0"/>
      <w:divBdr>
        <w:top w:val="none" w:sz="0" w:space="0" w:color="auto"/>
        <w:left w:val="none" w:sz="0" w:space="0" w:color="auto"/>
        <w:bottom w:val="none" w:sz="0" w:space="0" w:color="auto"/>
        <w:right w:val="none" w:sz="0" w:space="0" w:color="auto"/>
      </w:divBdr>
    </w:div>
    <w:div w:id="1578900181">
      <w:marLeft w:val="0"/>
      <w:marRight w:val="0"/>
      <w:marTop w:val="0"/>
      <w:marBottom w:val="0"/>
      <w:divBdr>
        <w:top w:val="none" w:sz="0" w:space="0" w:color="auto"/>
        <w:left w:val="none" w:sz="0" w:space="0" w:color="auto"/>
        <w:bottom w:val="none" w:sz="0" w:space="0" w:color="auto"/>
        <w:right w:val="none" w:sz="0" w:space="0" w:color="auto"/>
      </w:divBdr>
    </w:div>
    <w:div w:id="1578900182">
      <w:marLeft w:val="0"/>
      <w:marRight w:val="0"/>
      <w:marTop w:val="0"/>
      <w:marBottom w:val="0"/>
      <w:divBdr>
        <w:top w:val="none" w:sz="0" w:space="0" w:color="auto"/>
        <w:left w:val="none" w:sz="0" w:space="0" w:color="auto"/>
        <w:bottom w:val="none" w:sz="0" w:space="0" w:color="auto"/>
        <w:right w:val="none" w:sz="0" w:space="0" w:color="auto"/>
      </w:divBdr>
    </w:div>
    <w:div w:id="1578900183">
      <w:marLeft w:val="0"/>
      <w:marRight w:val="0"/>
      <w:marTop w:val="0"/>
      <w:marBottom w:val="0"/>
      <w:divBdr>
        <w:top w:val="none" w:sz="0" w:space="0" w:color="auto"/>
        <w:left w:val="none" w:sz="0" w:space="0" w:color="auto"/>
        <w:bottom w:val="none" w:sz="0" w:space="0" w:color="auto"/>
        <w:right w:val="none" w:sz="0" w:space="0" w:color="auto"/>
      </w:divBdr>
    </w:div>
    <w:div w:id="1578900184">
      <w:marLeft w:val="0"/>
      <w:marRight w:val="0"/>
      <w:marTop w:val="0"/>
      <w:marBottom w:val="0"/>
      <w:divBdr>
        <w:top w:val="none" w:sz="0" w:space="0" w:color="auto"/>
        <w:left w:val="none" w:sz="0" w:space="0" w:color="auto"/>
        <w:bottom w:val="none" w:sz="0" w:space="0" w:color="auto"/>
        <w:right w:val="none" w:sz="0" w:space="0" w:color="auto"/>
      </w:divBdr>
    </w:div>
    <w:div w:id="1578900185">
      <w:marLeft w:val="0"/>
      <w:marRight w:val="0"/>
      <w:marTop w:val="0"/>
      <w:marBottom w:val="0"/>
      <w:divBdr>
        <w:top w:val="none" w:sz="0" w:space="0" w:color="auto"/>
        <w:left w:val="none" w:sz="0" w:space="0" w:color="auto"/>
        <w:bottom w:val="none" w:sz="0" w:space="0" w:color="auto"/>
        <w:right w:val="none" w:sz="0" w:space="0" w:color="auto"/>
      </w:divBdr>
    </w:div>
    <w:div w:id="1578900186">
      <w:marLeft w:val="0"/>
      <w:marRight w:val="0"/>
      <w:marTop w:val="0"/>
      <w:marBottom w:val="0"/>
      <w:divBdr>
        <w:top w:val="none" w:sz="0" w:space="0" w:color="auto"/>
        <w:left w:val="none" w:sz="0" w:space="0" w:color="auto"/>
        <w:bottom w:val="none" w:sz="0" w:space="0" w:color="auto"/>
        <w:right w:val="none" w:sz="0" w:space="0" w:color="auto"/>
      </w:divBdr>
    </w:div>
    <w:div w:id="1578900187">
      <w:marLeft w:val="0"/>
      <w:marRight w:val="0"/>
      <w:marTop w:val="0"/>
      <w:marBottom w:val="0"/>
      <w:divBdr>
        <w:top w:val="none" w:sz="0" w:space="0" w:color="auto"/>
        <w:left w:val="none" w:sz="0" w:space="0" w:color="auto"/>
        <w:bottom w:val="none" w:sz="0" w:space="0" w:color="auto"/>
        <w:right w:val="none" w:sz="0" w:space="0" w:color="auto"/>
      </w:divBdr>
    </w:div>
    <w:div w:id="1578900188">
      <w:marLeft w:val="0"/>
      <w:marRight w:val="0"/>
      <w:marTop w:val="0"/>
      <w:marBottom w:val="0"/>
      <w:divBdr>
        <w:top w:val="none" w:sz="0" w:space="0" w:color="auto"/>
        <w:left w:val="none" w:sz="0" w:space="0" w:color="auto"/>
        <w:bottom w:val="none" w:sz="0" w:space="0" w:color="auto"/>
        <w:right w:val="none" w:sz="0" w:space="0" w:color="auto"/>
      </w:divBdr>
    </w:div>
    <w:div w:id="1578900189">
      <w:marLeft w:val="0"/>
      <w:marRight w:val="0"/>
      <w:marTop w:val="0"/>
      <w:marBottom w:val="0"/>
      <w:divBdr>
        <w:top w:val="none" w:sz="0" w:space="0" w:color="auto"/>
        <w:left w:val="none" w:sz="0" w:space="0" w:color="auto"/>
        <w:bottom w:val="none" w:sz="0" w:space="0" w:color="auto"/>
        <w:right w:val="none" w:sz="0" w:space="0" w:color="auto"/>
      </w:divBdr>
    </w:div>
    <w:div w:id="1636524883">
      <w:bodyDiv w:val="1"/>
      <w:marLeft w:val="0"/>
      <w:marRight w:val="0"/>
      <w:marTop w:val="0"/>
      <w:marBottom w:val="0"/>
      <w:divBdr>
        <w:top w:val="none" w:sz="0" w:space="0" w:color="auto"/>
        <w:left w:val="none" w:sz="0" w:space="0" w:color="auto"/>
        <w:bottom w:val="none" w:sz="0" w:space="0" w:color="auto"/>
        <w:right w:val="none" w:sz="0" w:space="0" w:color="auto"/>
      </w:divBdr>
    </w:div>
    <w:div w:id="1654292275">
      <w:bodyDiv w:val="1"/>
      <w:marLeft w:val="0"/>
      <w:marRight w:val="0"/>
      <w:marTop w:val="0"/>
      <w:marBottom w:val="0"/>
      <w:divBdr>
        <w:top w:val="none" w:sz="0" w:space="0" w:color="auto"/>
        <w:left w:val="none" w:sz="0" w:space="0" w:color="auto"/>
        <w:bottom w:val="none" w:sz="0" w:space="0" w:color="auto"/>
        <w:right w:val="none" w:sz="0" w:space="0" w:color="auto"/>
      </w:divBdr>
    </w:div>
    <w:div w:id="1691300026">
      <w:bodyDiv w:val="1"/>
      <w:marLeft w:val="0"/>
      <w:marRight w:val="0"/>
      <w:marTop w:val="0"/>
      <w:marBottom w:val="0"/>
      <w:divBdr>
        <w:top w:val="none" w:sz="0" w:space="0" w:color="auto"/>
        <w:left w:val="none" w:sz="0" w:space="0" w:color="auto"/>
        <w:bottom w:val="none" w:sz="0" w:space="0" w:color="auto"/>
        <w:right w:val="none" w:sz="0" w:space="0" w:color="auto"/>
      </w:divBdr>
    </w:div>
    <w:div w:id="1704020714">
      <w:bodyDiv w:val="1"/>
      <w:marLeft w:val="0"/>
      <w:marRight w:val="0"/>
      <w:marTop w:val="0"/>
      <w:marBottom w:val="0"/>
      <w:divBdr>
        <w:top w:val="none" w:sz="0" w:space="0" w:color="auto"/>
        <w:left w:val="none" w:sz="0" w:space="0" w:color="auto"/>
        <w:bottom w:val="none" w:sz="0" w:space="0" w:color="auto"/>
        <w:right w:val="none" w:sz="0" w:space="0" w:color="auto"/>
      </w:divBdr>
    </w:div>
    <w:div w:id="1749570857">
      <w:bodyDiv w:val="1"/>
      <w:marLeft w:val="0"/>
      <w:marRight w:val="0"/>
      <w:marTop w:val="0"/>
      <w:marBottom w:val="0"/>
      <w:divBdr>
        <w:top w:val="none" w:sz="0" w:space="0" w:color="auto"/>
        <w:left w:val="none" w:sz="0" w:space="0" w:color="auto"/>
        <w:bottom w:val="none" w:sz="0" w:space="0" w:color="auto"/>
        <w:right w:val="none" w:sz="0" w:space="0" w:color="auto"/>
      </w:divBdr>
    </w:div>
    <w:div w:id="1815294067">
      <w:bodyDiv w:val="1"/>
      <w:marLeft w:val="0"/>
      <w:marRight w:val="0"/>
      <w:marTop w:val="0"/>
      <w:marBottom w:val="0"/>
      <w:divBdr>
        <w:top w:val="none" w:sz="0" w:space="0" w:color="auto"/>
        <w:left w:val="none" w:sz="0" w:space="0" w:color="auto"/>
        <w:bottom w:val="none" w:sz="0" w:space="0" w:color="auto"/>
        <w:right w:val="none" w:sz="0" w:space="0" w:color="auto"/>
      </w:divBdr>
    </w:div>
    <w:div w:id="1836266888">
      <w:bodyDiv w:val="1"/>
      <w:marLeft w:val="0"/>
      <w:marRight w:val="0"/>
      <w:marTop w:val="0"/>
      <w:marBottom w:val="0"/>
      <w:divBdr>
        <w:top w:val="none" w:sz="0" w:space="0" w:color="auto"/>
        <w:left w:val="none" w:sz="0" w:space="0" w:color="auto"/>
        <w:bottom w:val="none" w:sz="0" w:space="0" w:color="auto"/>
        <w:right w:val="none" w:sz="0" w:space="0" w:color="auto"/>
      </w:divBdr>
    </w:div>
    <w:div w:id="1850413028">
      <w:bodyDiv w:val="1"/>
      <w:marLeft w:val="0"/>
      <w:marRight w:val="0"/>
      <w:marTop w:val="0"/>
      <w:marBottom w:val="0"/>
      <w:divBdr>
        <w:top w:val="none" w:sz="0" w:space="0" w:color="auto"/>
        <w:left w:val="none" w:sz="0" w:space="0" w:color="auto"/>
        <w:bottom w:val="none" w:sz="0" w:space="0" w:color="auto"/>
        <w:right w:val="none" w:sz="0" w:space="0" w:color="auto"/>
      </w:divBdr>
    </w:div>
    <w:div w:id="1870529159">
      <w:bodyDiv w:val="1"/>
      <w:marLeft w:val="0"/>
      <w:marRight w:val="0"/>
      <w:marTop w:val="0"/>
      <w:marBottom w:val="0"/>
      <w:divBdr>
        <w:top w:val="none" w:sz="0" w:space="0" w:color="auto"/>
        <w:left w:val="none" w:sz="0" w:space="0" w:color="auto"/>
        <w:bottom w:val="none" w:sz="0" w:space="0" w:color="auto"/>
        <w:right w:val="none" w:sz="0" w:space="0" w:color="auto"/>
      </w:divBdr>
    </w:div>
    <w:div w:id="1874613806">
      <w:bodyDiv w:val="1"/>
      <w:marLeft w:val="0"/>
      <w:marRight w:val="0"/>
      <w:marTop w:val="0"/>
      <w:marBottom w:val="0"/>
      <w:divBdr>
        <w:top w:val="none" w:sz="0" w:space="0" w:color="auto"/>
        <w:left w:val="none" w:sz="0" w:space="0" w:color="auto"/>
        <w:bottom w:val="none" w:sz="0" w:space="0" w:color="auto"/>
        <w:right w:val="none" w:sz="0" w:space="0" w:color="auto"/>
      </w:divBdr>
    </w:div>
    <w:div w:id="1929804352">
      <w:bodyDiv w:val="1"/>
      <w:marLeft w:val="0"/>
      <w:marRight w:val="0"/>
      <w:marTop w:val="0"/>
      <w:marBottom w:val="0"/>
      <w:divBdr>
        <w:top w:val="none" w:sz="0" w:space="0" w:color="auto"/>
        <w:left w:val="none" w:sz="0" w:space="0" w:color="auto"/>
        <w:bottom w:val="none" w:sz="0" w:space="0" w:color="auto"/>
        <w:right w:val="none" w:sz="0" w:space="0" w:color="auto"/>
      </w:divBdr>
    </w:div>
    <w:div w:id="1982997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EB31E-1F11-4D8B-824F-57F3DE86D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Pages>
  <Words>1760</Words>
  <Characters>10032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subject/>
  <dc:creator>Admin</dc:creator>
  <cp:keywords/>
  <dc:description/>
  <cp:lastModifiedBy>Бескоровайный Сергей Александрович</cp:lastModifiedBy>
  <cp:revision>29</cp:revision>
  <cp:lastPrinted>2025-03-26T13:41:00Z</cp:lastPrinted>
  <dcterms:created xsi:type="dcterms:W3CDTF">2025-02-27T14:12:00Z</dcterms:created>
  <dcterms:modified xsi:type="dcterms:W3CDTF">2025-04-02T07:30:00Z</dcterms:modified>
</cp:coreProperties>
</file>